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3BA0D4" w14:textId="77777777" w:rsidR="00FA0A8E" w:rsidRPr="00EA39D2" w:rsidRDefault="00FA0A8E" w:rsidP="00FA0A8E">
      <w:pPr>
        <w:autoSpaceDE w:val="0"/>
        <w:autoSpaceDN w:val="0"/>
        <w:adjustRightInd w:val="0"/>
        <w:rPr>
          <w:rFonts w:ascii="FS Me" w:hAnsi="FS Me" w:cs="Gotham-Book"/>
          <w:b/>
          <w:sz w:val="32"/>
          <w:szCs w:val="32"/>
        </w:rPr>
      </w:pPr>
      <w:r w:rsidRPr="00EA39D2">
        <w:rPr>
          <w:rFonts w:ascii="FS Me" w:hAnsi="FS Me" w:cs="Gotham-Book"/>
          <w:b/>
          <w:noProof/>
          <w:sz w:val="32"/>
          <w:szCs w:val="32"/>
          <w:u w:val="single"/>
          <w:lang w:val="en-GB" w:eastAsia="en-GB"/>
        </w:rPr>
        <w:drawing>
          <wp:anchor distT="0" distB="0" distL="114300" distR="114300" simplePos="0" relativeHeight="251656704" behindDoc="0" locked="0" layoutInCell="1" allowOverlap="1" wp14:anchorId="7F943B2E" wp14:editId="48647751">
            <wp:simplePos x="0" y="0"/>
            <wp:positionH relativeFrom="column">
              <wp:posOffset>4278630</wp:posOffset>
            </wp:positionH>
            <wp:positionV relativeFrom="paragraph">
              <wp:posOffset>-22860</wp:posOffset>
            </wp:positionV>
            <wp:extent cx="1677670" cy="9144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llspring_RGB_Strap_Logo_Lrg.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77670" cy="914400"/>
                    </a:xfrm>
                    <a:prstGeom prst="rect">
                      <a:avLst/>
                    </a:prstGeom>
                  </pic:spPr>
                </pic:pic>
              </a:graphicData>
            </a:graphic>
            <wp14:sizeRelH relativeFrom="page">
              <wp14:pctWidth>0</wp14:pctWidth>
            </wp14:sizeRelH>
            <wp14:sizeRelV relativeFrom="page">
              <wp14:pctHeight>0</wp14:pctHeight>
            </wp14:sizeRelV>
          </wp:anchor>
        </w:drawing>
      </w:r>
      <w:r w:rsidRPr="00EA39D2">
        <w:rPr>
          <w:rFonts w:ascii="FS Me" w:hAnsi="FS Me" w:cs="Gotham-Book"/>
          <w:b/>
          <w:sz w:val="32"/>
          <w:szCs w:val="32"/>
        </w:rPr>
        <w:t xml:space="preserve">Wellspring Academy Trust </w:t>
      </w:r>
    </w:p>
    <w:p w14:paraId="5895B0D8" w14:textId="4DA95DA0" w:rsidR="00FA0A8E" w:rsidRPr="00EA39D2" w:rsidRDefault="00FA0A8E" w:rsidP="00FA0A8E">
      <w:pPr>
        <w:autoSpaceDE w:val="0"/>
        <w:autoSpaceDN w:val="0"/>
        <w:adjustRightInd w:val="0"/>
        <w:rPr>
          <w:rFonts w:ascii="FS Me" w:hAnsi="FS Me" w:cs="Gotham-Book"/>
          <w:b/>
          <w:sz w:val="32"/>
          <w:szCs w:val="32"/>
        </w:rPr>
      </w:pPr>
      <w:r w:rsidRPr="00EA39D2">
        <w:rPr>
          <w:rFonts w:ascii="FS Me" w:hAnsi="FS Me" w:cs="Gotham-Book"/>
          <w:b/>
          <w:sz w:val="32"/>
          <w:szCs w:val="32"/>
        </w:rPr>
        <w:t>Job Description</w:t>
      </w:r>
      <w:r w:rsidR="00440AA4">
        <w:rPr>
          <w:rFonts w:ascii="FS Me" w:hAnsi="FS Me" w:cs="Gotham-Book"/>
          <w:b/>
          <w:sz w:val="32"/>
          <w:szCs w:val="32"/>
        </w:rPr>
        <w:t xml:space="preserve"> </w:t>
      </w:r>
    </w:p>
    <w:p w14:paraId="01AE216B" w14:textId="08B19E62" w:rsidR="00FA0A8E" w:rsidRPr="00B31003" w:rsidRDefault="00E74683" w:rsidP="00FA0A8E">
      <w:pPr>
        <w:spacing w:after="120"/>
        <w:rPr>
          <w:rFonts w:ascii="FS Me" w:hAnsi="FS Me"/>
        </w:rPr>
      </w:pPr>
      <w:r>
        <w:rPr>
          <w:rFonts w:ascii="FS Me" w:hAnsi="FS Me"/>
          <w:b/>
        </w:rPr>
        <w:t xml:space="preserve">Post Title: </w:t>
      </w:r>
      <w:r w:rsidR="00823357" w:rsidRPr="004C77F5">
        <w:rPr>
          <w:rFonts w:ascii="FS Me" w:hAnsi="FS Me"/>
          <w:bCs/>
        </w:rPr>
        <w:t>Assistant Caretaker</w:t>
      </w:r>
    </w:p>
    <w:p w14:paraId="1044BC46" w14:textId="23179D0E" w:rsidR="00FA0A8E" w:rsidRPr="00B31003" w:rsidRDefault="00FA0A8E" w:rsidP="00FA0A8E">
      <w:pPr>
        <w:spacing w:after="120"/>
        <w:rPr>
          <w:rFonts w:ascii="FS Me" w:hAnsi="FS Me"/>
        </w:rPr>
      </w:pPr>
      <w:r w:rsidRPr="00B31003">
        <w:rPr>
          <w:rFonts w:ascii="FS Me" w:hAnsi="FS Me"/>
          <w:b/>
        </w:rPr>
        <w:t>Department</w:t>
      </w:r>
      <w:r w:rsidR="00DD39D1">
        <w:rPr>
          <w:rFonts w:ascii="FS Me" w:hAnsi="FS Me"/>
        </w:rPr>
        <w:t xml:space="preserve">: </w:t>
      </w:r>
      <w:r w:rsidR="00823357">
        <w:rPr>
          <w:rFonts w:ascii="FS Me" w:hAnsi="FS Me"/>
        </w:rPr>
        <w:t>Estates</w:t>
      </w:r>
      <w:r w:rsidR="004C77F5">
        <w:rPr>
          <w:rFonts w:ascii="FS Me" w:hAnsi="FS Me"/>
        </w:rPr>
        <w:t xml:space="preserve"> - Lincolnshire</w:t>
      </w:r>
    </w:p>
    <w:p w14:paraId="37F777F7" w14:textId="3C776559" w:rsidR="00FA0A8E" w:rsidRPr="00B31003" w:rsidRDefault="00FA0A8E" w:rsidP="00FA0A8E">
      <w:pPr>
        <w:spacing w:after="120"/>
        <w:rPr>
          <w:rFonts w:ascii="FS Me" w:hAnsi="FS Me"/>
        </w:rPr>
      </w:pPr>
      <w:r w:rsidRPr="00B31003">
        <w:rPr>
          <w:rFonts w:ascii="FS Me" w:hAnsi="FS Me"/>
          <w:b/>
        </w:rPr>
        <w:t>Reporting to:</w:t>
      </w:r>
      <w:r w:rsidRPr="00B31003">
        <w:rPr>
          <w:rFonts w:ascii="FS Me" w:hAnsi="FS Me"/>
        </w:rPr>
        <w:t xml:space="preserve"> </w:t>
      </w:r>
      <w:r w:rsidR="00823357">
        <w:rPr>
          <w:rFonts w:ascii="FS Me" w:hAnsi="FS Me"/>
        </w:rPr>
        <w:t>Estates Manager</w:t>
      </w:r>
    </w:p>
    <w:p w14:paraId="2BC2017E" w14:textId="14A563E8" w:rsidR="00FA0A8E" w:rsidRPr="00B31003" w:rsidRDefault="00FA0A8E" w:rsidP="00FA0A8E">
      <w:pPr>
        <w:spacing w:after="120"/>
        <w:rPr>
          <w:rFonts w:ascii="FS Me" w:hAnsi="FS Me"/>
          <w:b/>
        </w:rPr>
      </w:pPr>
      <w:r w:rsidRPr="00B31003">
        <w:rPr>
          <w:rFonts w:ascii="FS Me" w:hAnsi="FS Me"/>
          <w:b/>
        </w:rPr>
        <w:t xml:space="preserve">Salary within the range: </w:t>
      </w:r>
      <w:r w:rsidRPr="00B31003">
        <w:rPr>
          <w:rFonts w:ascii="FS Me" w:hAnsi="FS Me"/>
        </w:rPr>
        <w:t xml:space="preserve"> </w:t>
      </w:r>
      <w:r w:rsidR="000902E2">
        <w:rPr>
          <w:rFonts w:ascii="FS Me" w:hAnsi="FS Me"/>
        </w:rPr>
        <w:t>Grade 3</w:t>
      </w:r>
    </w:p>
    <w:p w14:paraId="4CC0128B" w14:textId="7E2B1B37" w:rsidR="00FA0A8E" w:rsidRPr="00B31003" w:rsidRDefault="00FA0A8E" w:rsidP="00FA0A8E">
      <w:pPr>
        <w:spacing w:after="120"/>
        <w:rPr>
          <w:rFonts w:ascii="FS Me" w:hAnsi="FS Me"/>
          <w:u w:val="single"/>
        </w:rPr>
      </w:pPr>
      <w:r w:rsidRPr="00B31003">
        <w:rPr>
          <w:rFonts w:ascii="FS Me" w:hAnsi="FS Me"/>
          <w:u w:val="single"/>
        </w:rPr>
        <w:tab/>
      </w:r>
      <w:r w:rsidRPr="00B31003">
        <w:rPr>
          <w:rFonts w:ascii="FS Me" w:hAnsi="FS Me"/>
          <w:u w:val="single"/>
        </w:rPr>
        <w:tab/>
      </w:r>
      <w:r w:rsidRPr="00B31003">
        <w:rPr>
          <w:rFonts w:ascii="FS Me" w:hAnsi="FS Me"/>
          <w:u w:val="single"/>
        </w:rPr>
        <w:tab/>
      </w:r>
      <w:r w:rsidRPr="00B31003">
        <w:rPr>
          <w:rFonts w:ascii="FS Me" w:hAnsi="FS Me"/>
          <w:u w:val="single"/>
        </w:rPr>
        <w:tab/>
      </w:r>
      <w:r w:rsidRPr="00B31003">
        <w:rPr>
          <w:rFonts w:ascii="FS Me" w:hAnsi="FS Me"/>
          <w:u w:val="single"/>
        </w:rPr>
        <w:tab/>
      </w:r>
      <w:r w:rsidRPr="00B31003">
        <w:rPr>
          <w:rFonts w:ascii="FS Me" w:hAnsi="FS Me"/>
          <w:u w:val="single"/>
        </w:rPr>
        <w:tab/>
      </w:r>
      <w:r w:rsidRPr="00B31003">
        <w:rPr>
          <w:rFonts w:ascii="FS Me" w:hAnsi="FS Me"/>
          <w:u w:val="single"/>
        </w:rPr>
        <w:tab/>
        <w:t xml:space="preserve">   </w:t>
      </w:r>
      <w:r w:rsidRPr="00B31003">
        <w:rPr>
          <w:rFonts w:ascii="FS Me" w:hAnsi="FS Me"/>
          <w:u w:val="single"/>
        </w:rPr>
        <w:tab/>
      </w:r>
      <w:r w:rsidRPr="00B31003">
        <w:rPr>
          <w:rFonts w:ascii="FS Me" w:hAnsi="FS Me"/>
          <w:u w:val="single"/>
        </w:rPr>
        <w:tab/>
        <w:t xml:space="preserve">     </w:t>
      </w:r>
      <w:r w:rsidRPr="00B31003">
        <w:rPr>
          <w:rFonts w:ascii="FS Me" w:hAnsi="FS Me"/>
          <w:u w:val="single"/>
        </w:rPr>
        <w:tab/>
      </w:r>
      <w:r>
        <w:rPr>
          <w:rFonts w:ascii="FS Me" w:hAnsi="FS Me"/>
          <w:u w:val="single"/>
        </w:rPr>
        <w:t xml:space="preserve">                                   </w:t>
      </w:r>
      <w:r w:rsidRPr="00B31003">
        <w:rPr>
          <w:rFonts w:ascii="FS Me" w:hAnsi="FS Me"/>
          <w:u w:val="single"/>
        </w:rPr>
        <w:tab/>
      </w:r>
      <w:r>
        <w:rPr>
          <w:rFonts w:ascii="FS Me" w:hAnsi="FS Me"/>
          <w:u w:val="single"/>
        </w:rPr>
        <w:t xml:space="preserve">    </w:t>
      </w:r>
      <w:r w:rsidRPr="00B31003">
        <w:rPr>
          <w:rFonts w:ascii="FS Me" w:hAnsi="FS Me"/>
          <w:u w:val="single"/>
        </w:rPr>
        <w:t xml:space="preserve">      </w:t>
      </w:r>
    </w:p>
    <w:p w14:paraId="4E1C4888" w14:textId="3138BA65" w:rsidR="00DD39D1" w:rsidRDefault="00FA0A8E" w:rsidP="009225BC">
      <w:pPr>
        <w:jc w:val="both"/>
        <w:rPr>
          <w:rFonts w:ascii="FS Me" w:hAnsi="FS Me"/>
          <w:b/>
        </w:rPr>
      </w:pPr>
      <w:r w:rsidRPr="00B24B73">
        <w:rPr>
          <w:rFonts w:ascii="FS Me" w:hAnsi="FS Me"/>
          <w:b/>
        </w:rPr>
        <w:t>Purpose of the post</w:t>
      </w:r>
    </w:p>
    <w:p w14:paraId="1AA79DB2" w14:textId="569D10E9" w:rsidR="00823357" w:rsidRDefault="00823357" w:rsidP="00823357">
      <w:r>
        <w:t>To provide an on-site cleaning/caretaking service.</w:t>
      </w:r>
    </w:p>
    <w:p w14:paraId="1C8C4BAB" w14:textId="6A0BDFBF" w:rsidR="00464D20" w:rsidRPr="00464D20" w:rsidRDefault="00464D20" w:rsidP="00823357">
      <w:pPr>
        <w:pStyle w:val="ListParagraph"/>
        <w:jc w:val="both"/>
        <w:rPr>
          <w:rFonts w:ascii="FS Me" w:hAnsi="FS Me"/>
          <w:b/>
        </w:rPr>
      </w:pPr>
    </w:p>
    <w:p w14:paraId="4AD17539" w14:textId="2D9F990A" w:rsidR="00FA0A8E" w:rsidRDefault="00FA0A8E" w:rsidP="00CE3337">
      <w:pPr>
        <w:jc w:val="both"/>
        <w:rPr>
          <w:rFonts w:ascii="FS Me" w:hAnsi="FS Me"/>
          <w:b/>
        </w:rPr>
      </w:pPr>
      <w:r w:rsidRPr="00B24B73">
        <w:rPr>
          <w:rFonts w:ascii="FS Me" w:hAnsi="FS Me"/>
          <w:b/>
        </w:rPr>
        <w:t>Responsibilities</w:t>
      </w:r>
      <w:r w:rsidR="007A2909" w:rsidRPr="00B24B73">
        <w:rPr>
          <w:rFonts w:ascii="FS Me" w:hAnsi="FS Me"/>
          <w:b/>
        </w:rPr>
        <w:t xml:space="preserve"> </w:t>
      </w:r>
    </w:p>
    <w:p w14:paraId="63CD2CCD" w14:textId="751FB121" w:rsidR="00823357" w:rsidRDefault="00823357" w:rsidP="00823357">
      <w:pPr>
        <w:pStyle w:val="ListParagraph"/>
        <w:numPr>
          <w:ilvl w:val="0"/>
          <w:numId w:val="16"/>
        </w:numPr>
        <w:spacing w:after="160" w:line="259" w:lineRule="auto"/>
      </w:pPr>
      <w:r>
        <w:t>To be responsible for the cleaning of a specified area in accordance with the Trust’s current standards and methods.</w:t>
      </w:r>
    </w:p>
    <w:p w14:paraId="513CA2C4" w14:textId="77777777" w:rsidR="00823357" w:rsidRDefault="00823357" w:rsidP="00823357">
      <w:pPr>
        <w:pStyle w:val="ListParagraph"/>
        <w:numPr>
          <w:ilvl w:val="0"/>
          <w:numId w:val="16"/>
        </w:numPr>
        <w:spacing w:after="160" w:line="259" w:lineRule="auto"/>
      </w:pPr>
      <w:r>
        <w:t>To store cleaning equipment and materials in a safe place</w:t>
      </w:r>
    </w:p>
    <w:p w14:paraId="1E3D216E" w14:textId="77777777" w:rsidR="00823357" w:rsidRDefault="00823357" w:rsidP="00823357">
      <w:pPr>
        <w:pStyle w:val="ListParagraph"/>
        <w:numPr>
          <w:ilvl w:val="0"/>
          <w:numId w:val="16"/>
        </w:numPr>
        <w:spacing w:after="160" w:line="259" w:lineRule="auto"/>
      </w:pPr>
      <w:r>
        <w:t>To report to the immediate supervisor any problems relating to cleaning equipment and materials</w:t>
      </w:r>
    </w:p>
    <w:p w14:paraId="2A3845D7" w14:textId="438B8119" w:rsidR="00823357" w:rsidRDefault="00823357" w:rsidP="00823357">
      <w:pPr>
        <w:pStyle w:val="ListParagraph"/>
        <w:numPr>
          <w:ilvl w:val="0"/>
          <w:numId w:val="16"/>
        </w:numPr>
        <w:spacing w:after="160" w:line="259" w:lineRule="auto"/>
      </w:pPr>
      <w:r>
        <w:t xml:space="preserve">To carry out caretaking duties as directed by the </w:t>
      </w:r>
      <w:r w:rsidR="004C77F5">
        <w:t>Estates Manager / Head of School</w:t>
      </w:r>
      <w:r>
        <w:t xml:space="preserve"> (or other designated person) as outlined on the job information sheet. E.g. minor repairs to fabric of building and/or equipment.</w:t>
      </w:r>
    </w:p>
    <w:p w14:paraId="4BDC0A84" w14:textId="5175FE32" w:rsidR="00823357" w:rsidRDefault="00823357" w:rsidP="00823357">
      <w:pPr>
        <w:pStyle w:val="ListParagraph"/>
        <w:numPr>
          <w:ilvl w:val="0"/>
          <w:numId w:val="16"/>
        </w:numPr>
        <w:spacing w:after="160" w:line="259" w:lineRule="auto"/>
      </w:pPr>
      <w:r>
        <w:t>To be a key holder for the school premises where it is considered necessary by the Headteacher.</w:t>
      </w:r>
    </w:p>
    <w:p w14:paraId="0DF2B846" w14:textId="77777777" w:rsidR="00823357" w:rsidRDefault="00823357" w:rsidP="00823357">
      <w:pPr>
        <w:pStyle w:val="ListParagraph"/>
        <w:numPr>
          <w:ilvl w:val="0"/>
          <w:numId w:val="16"/>
        </w:numPr>
      </w:pPr>
      <w:r>
        <w:t>Day to day supervision of cleaning/caretaking staff including checking the quality of work carried out.</w:t>
      </w:r>
    </w:p>
    <w:p w14:paraId="36A5B3E2" w14:textId="7B7A9EF4" w:rsidR="00823357" w:rsidRDefault="00823357" w:rsidP="00823357">
      <w:pPr>
        <w:pStyle w:val="ListParagraph"/>
        <w:numPr>
          <w:ilvl w:val="0"/>
          <w:numId w:val="16"/>
        </w:numPr>
        <w:spacing w:after="160" w:line="259" w:lineRule="auto"/>
      </w:pPr>
      <w:r>
        <w:t>Staff training/training in order to ensure that health and safety standards are met and maintained.</w:t>
      </w:r>
    </w:p>
    <w:p w14:paraId="1F28A806" w14:textId="77777777" w:rsidR="008464CC" w:rsidRDefault="008464CC" w:rsidP="00C7019B">
      <w:pPr>
        <w:jc w:val="both"/>
        <w:rPr>
          <w:rFonts w:ascii="FS Me" w:hAnsi="FS Me"/>
          <w:b/>
        </w:rPr>
      </w:pPr>
    </w:p>
    <w:p w14:paraId="4F3BE0CA" w14:textId="73086F7A" w:rsidR="007A2909" w:rsidRPr="00C7019B" w:rsidRDefault="007A2909" w:rsidP="00C7019B">
      <w:pPr>
        <w:jc w:val="both"/>
        <w:rPr>
          <w:rFonts w:ascii="FS Me" w:hAnsi="FS Me" w:cs="Arial"/>
        </w:rPr>
      </w:pPr>
      <w:r w:rsidRPr="00C7019B">
        <w:rPr>
          <w:rFonts w:ascii="FS Me" w:hAnsi="FS Me"/>
          <w:b/>
        </w:rPr>
        <w:t>Standard Duties in all Trust Job Description</w:t>
      </w:r>
    </w:p>
    <w:p w14:paraId="472B8CDC" w14:textId="77777777" w:rsidR="007A2909" w:rsidRPr="00220185" w:rsidRDefault="007A2909" w:rsidP="00CE3337">
      <w:pPr>
        <w:pStyle w:val="ListParagraph"/>
        <w:numPr>
          <w:ilvl w:val="0"/>
          <w:numId w:val="2"/>
        </w:numPr>
        <w:spacing w:after="120" w:line="240" w:lineRule="auto"/>
        <w:jc w:val="both"/>
        <w:rPr>
          <w:rFonts w:ascii="FS Me" w:hAnsi="FS Me"/>
        </w:rPr>
      </w:pPr>
      <w:r w:rsidRPr="00220185">
        <w:rPr>
          <w:rFonts w:ascii="FS Me" w:hAnsi="FS Me"/>
        </w:rPr>
        <w:t>Show a commitment to diversity, equal opportunities and anti-discriminatory practices</w:t>
      </w:r>
    </w:p>
    <w:p w14:paraId="6CC7A7D7" w14:textId="77777777" w:rsidR="007A2909" w:rsidRPr="00220185" w:rsidRDefault="007A2909" w:rsidP="00CE3337">
      <w:pPr>
        <w:pStyle w:val="ListParagraph"/>
        <w:numPr>
          <w:ilvl w:val="0"/>
          <w:numId w:val="2"/>
        </w:numPr>
        <w:spacing w:after="120" w:line="240" w:lineRule="auto"/>
        <w:jc w:val="both"/>
        <w:rPr>
          <w:rFonts w:ascii="FS Me" w:hAnsi="FS Me"/>
        </w:rPr>
      </w:pPr>
      <w:r w:rsidRPr="00220185">
        <w:rPr>
          <w:rFonts w:ascii="FS Me" w:hAnsi="FS Me"/>
        </w:rPr>
        <w:t>Show a commitment to ensuring that children and young people learn in a safe environment</w:t>
      </w:r>
    </w:p>
    <w:p w14:paraId="427ECDBB" w14:textId="77777777" w:rsidR="007A2909" w:rsidRPr="00220185" w:rsidRDefault="007A2909" w:rsidP="00CE3337">
      <w:pPr>
        <w:pStyle w:val="ListParagraph"/>
        <w:numPr>
          <w:ilvl w:val="0"/>
          <w:numId w:val="2"/>
        </w:numPr>
        <w:spacing w:after="120" w:line="240" w:lineRule="auto"/>
        <w:jc w:val="both"/>
        <w:rPr>
          <w:rFonts w:ascii="FS Me" w:hAnsi="FS Me"/>
        </w:rPr>
      </w:pPr>
      <w:r w:rsidRPr="00220185">
        <w:rPr>
          <w:rFonts w:ascii="FS Me" w:hAnsi="FS Me"/>
        </w:rPr>
        <w:t>Participate in relevant and appropriate training and development as required.</w:t>
      </w:r>
    </w:p>
    <w:p w14:paraId="15A744B2" w14:textId="77777777" w:rsidR="007A2909" w:rsidRPr="00220185" w:rsidRDefault="007A2909" w:rsidP="00CE3337">
      <w:pPr>
        <w:pStyle w:val="ListParagraph"/>
        <w:spacing w:after="120" w:line="240" w:lineRule="auto"/>
        <w:jc w:val="both"/>
        <w:rPr>
          <w:rFonts w:ascii="FS Me" w:hAnsi="FS Me"/>
        </w:rPr>
      </w:pPr>
    </w:p>
    <w:p w14:paraId="4D031843" w14:textId="77777777" w:rsidR="007A2909" w:rsidRPr="00220185" w:rsidRDefault="007A2909" w:rsidP="00CE3337">
      <w:pPr>
        <w:pStyle w:val="ListParagraph"/>
        <w:spacing w:after="120" w:line="240" w:lineRule="auto"/>
        <w:jc w:val="both"/>
        <w:rPr>
          <w:rFonts w:ascii="FS Me" w:hAnsi="FS Me"/>
        </w:rPr>
      </w:pPr>
    </w:p>
    <w:p w14:paraId="0AC693A4" w14:textId="77777777" w:rsidR="007A2909" w:rsidRPr="00220185" w:rsidRDefault="007A2909" w:rsidP="00CE3337">
      <w:pPr>
        <w:spacing w:after="120"/>
        <w:jc w:val="both"/>
        <w:rPr>
          <w:rFonts w:ascii="FS Me" w:hAnsi="FS Me"/>
        </w:rPr>
      </w:pPr>
      <w:r w:rsidRPr="00220185">
        <w:rPr>
          <w:rFonts w:ascii="FS Me" w:hAnsi="FS Me"/>
          <w:b/>
        </w:rPr>
        <w:t>Method of Working</w:t>
      </w:r>
    </w:p>
    <w:p w14:paraId="7F1AB11F" w14:textId="77777777" w:rsidR="007A2909" w:rsidRPr="00220185" w:rsidRDefault="007A2909" w:rsidP="00CE3337">
      <w:pPr>
        <w:spacing w:after="120"/>
        <w:jc w:val="both"/>
        <w:rPr>
          <w:rFonts w:ascii="FS Me" w:hAnsi="FS Me"/>
        </w:rPr>
      </w:pPr>
      <w:r w:rsidRPr="00220185">
        <w:rPr>
          <w:rFonts w:ascii="FS Me" w:hAnsi="FS Me"/>
        </w:rPr>
        <w:t>The Wellspring Academy Trust expects all staff to work effectively and co-operatively as part of a team, delivering high quality support. This requires dealing with people politely and tactfully, and in accordance with Trust guidelines, policies and procedures. Wellspring Team members are expected to respect confidentiality and safeguarding practices at all times.</w:t>
      </w:r>
    </w:p>
    <w:p w14:paraId="3E09FB75" w14:textId="77777777" w:rsidR="007A2909" w:rsidRPr="00220185" w:rsidRDefault="007A2909" w:rsidP="00CE3337">
      <w:pPr>
        <w:spacing w:after="120"/>
        <w:jc w:val="both"/>
        <w:rPr>
          <w:rFonts w:ascii="FS Me" w:hAnsi="FS Me"/>
        </w:rPr>
      </w:pPr>
    </w:p>
    <w:p w14:paraId="20008176" w14:textId="77777777" w:rsidR="007A2909" w:rsidRPr="00220185" w:rsidRDefault="007A2909" w:rsidP="00CE3337">
      <w:pPr>
        <w:spacing w:after="120"/>
        <w:jc w:val="both"/>
        <w:rPr>
          <w:rFonts w:ascii="FS Me" w:hAnsi="FS Me"/>
        </w:rPr>
      </w:pPr>
      <w:r w:rsidRPr="00220185">
        <w:rPr>
          <w:rFonts w:ascii="FS Me" w:hAnsi="FS Me"/>
          <w:b/>
        </w:rPr>
        <w:lastRenderedPageBreak/>
        <w:t>Public Relations</w:t>
      </w:r>
    </w:p>
    <w:p w14:paraId="37ECF226" w14:textId="32F3612B" w:rsidR="007A2909" w:rsidRDefault="007A2909" w:rsidP="00CE3337">
      <w:pPr>
        <w:spacing w:after="120"/>
        <w:jc w:val="both"/>
        <w:rPr>
          <w:rFonts w:ascii="FS Me" w:hAnsi="FS Me" w:cs="Arial"/>
        </w:rPr>
      </w:pPr>
      <w:r w:rsidRPr="00220185">
        <w:rPr>
          <w:rFonts w:ascii="FS Me" w:hAnsi="FS Me"/>
        </w:rPr>
        <w:t xml:space="preserve">Considerable importance is attached to the public relations aspect of our work. Members of the Team must project a positive image of the Trust at all times and through all activity. </w:t>
      </w:r>
    </w:p>
    <w:p w14:paraId="2F8C4302" w14:textId="77777777" w:rsidR="00CE3337" w:rsidRPr="00CE3337" w:rsidRDefault="00CE3337" w:rsidP="00CE3337">
      <w:pPr>
        <w:spacing w:after="120"/>
        <w:jc w:val="both"/>
        <w:rPr>
          <w:rFonts w:ascii="FS Me" w:hAnsi="FS Me" w:cs="Arial"/>
        </w:rPr>
      </w:pPr>
    </w:p>
    <w:p w14:paraId="18126756" w14:textId="77777777" w:rsidR="007A2909" w:rsidRPr="00220185" w:rsidRDefault="007A2909" w:rsidP="00CE3337">
      <w:pPr>
        <w:spacing w:after="120"/>
        <w:jc w:val="both"/>
        <w:rPr>
          <w:rFonts w:ascii="FS Me" w:hAnsi="FS Me" w:cs="Arial"/>
          <w:b/>
        </w:rPr>
      </w:pPr>
      <w:r w:rsidRPr="00220185">
        <w:rPr>
          <w:rFonts w:ascii="FS Me" w:hAnsi="FS Me" w:cs="Arial"/>
          <w:b/>
        </w:rPr>
        <w:t>DBS Certificate</w:t>
      </w:r>
    </w:p>
    <w:p w14:paraId="15130551" w14:textId="77777777" w:rsidR="007A2909" w:rsidRPr="00220185" w:rsidRDefault="007A2909" w:rsidP="00CE3337">
      <w:pPr>
        <w:spacing w:after="120"/>
        <w:jc w:val="both"/>
        <w:rPr>
          <w:rFonts w:ascii="FS Me" w:hAnsi="FS Me" w:cs="Arial"/>
          <w:b/>
          <w:u w:val="single"/>
        </w:rPr>
      </w:pPr>
      <w:r w:rsidRPr="00220185">
        <w:rPr>
          <w:rFonts w:ascii="FS Me" w:hAnsi="FS Me" w:cs="Arial"/>
        </w:rPr>
        <w:t xml:space="preserve">The Wellspring Academy Trust takes its duty to safeguard the young people with which it works seriously. </w:t>
      </w:r>
    </w:p>
    <w:p w14:paraId="15BFBB50" w14:textId="77777777" w:rsidR="007A2909" w:rsidRPr="00B31003" w:rsidRDefault="007A2909" w:rsidP="00CE3337">
      <w:pPr>
        <w:spacing w:after="120"/>
        <w:jc w:val="both"/>
        <w:rPr>
          <w:rFonts w:ascii="FS Me" w:hAnsi="FS Me" w:cs="Arial"/>
        </w:rPr>
      </w:pPr>
      <w:r w:rsidRPr="00220185">
        <w:rPr>
          <w:rFonts w:ascii="FS Me" w:hAnsi="FS Me" w:cs="Arial"/>
        </w:rPr>
        <w:t>All Wellspring Team Members are required to undertake a Disclosure and Barring Service (DBS) check.</w:t>
      </w:r>
      <w:r w:rsidRPr="00B31003">
        <w:rPr>
          <w:rFonts w:ascii="FS Me" w:hAnsi="FS Me" w:cs="Arial"/>
        </w:rPr>
        <w:t xml:space="preserve"> </w:t>
      </w:r>
    </w:p>
    <w:p w14:paraId="2B2EB174" w14:textId="77777777" w:rsidR="00B24B73" w:rsidRDefault="00B24B73" w:rsidP="007A2909">
      <w:pPr>
        <w:ind w:left="360"/>
        <w:rPr>
          <w:rFonts w:ascii="Arial" w:hAnsi="Arial" w:cs="Arial"/>
        </w:rPr>
      </w:pPr>
    </w:p>
    <w:p w14:paraId="395A6ED5" w14:textId="77777777" w:rsidR="00B24B73" w:rsidRDefault="00B24B73" w:rsidP="007A2909">
      <w:pPr>
        <w:ind w:left="360"/>
        <w:rPr>
          <w:rFonts w:ascii="Arial" w:hAnsi="Arial" w:cs="Arial"/>
        </w:rPr>
      </w:pPr>
    </w:p>
    <w:p w14:paraId="0EFEE1F8" w14:textId="77777777" w:rsidR="00DD39D1" w:rsidRDefault="00DD39D1" w:rsidP="00B24B73">
      <w:pPr>
        <w:rPr>
          <w:rFonts w:ascii="FS Me" w:hAnsi="FS Me" w:cs="Arial"/>
          <w:b/>
        </w:rPr>
        <w:sectPr w:rsidR="00DD39D1" w:rsidSect="00C76413">
          <w:footerReference w:type="default" r:id="rId11"/>
          <w:pgSz w:w="12240" w:h="15840"/>
          <w:pgMar w:top="851" w:right="1440" w:bottom="567" w:left="1440" w:header="720" w:footer="0" w:gutter="0"/>
          <w:cols w:space="720"/>
          <w:docGrid w:linePitch="360"/>
        </w:sectPr>
      </w:pPr>
    </w:p>
    <w:p w14:paraId="5BD1F9F3" w14:textId="6416193C" w:rsidR="00886713" w:rsidRDefault="00886713" w:rsidP="00B24B73">
      <w:pPr>
        <w:rPr>
          <w:rFonts w:ascii="FS Me" w:hAnsi="FS Me" w:cs="Arial"/>
          <w:b/>
          <w:sz w:val="32"/>
          <w:szCs w:val="32"/>
        </w:rPr>
      </w:pPr>
      <w:r w:rsidRPr="00E42FC0">
        <w:rPr>
          <w:rFonts w:ascii="FS Me" w:hAnsi="FS Me" w:cs="Arial"/>
          <w:b/>
          <w:noProof/>
          <w:sz w:val="32"/>
          <w:szCs w:val="32"/>
          <w:lang w:val="en-GB" w:eastAsia="en-GB"/>
        </w:rPr>
        <w:drawing>
          <wp:anchor distT="0" distB="0" distL="114300" distR="114300" simplePos="0" relativeHeight="251662848" behindDoc="0" locked="0" layoutInCell="1" allowOverlap="1" wp14:anchorId="13A26E97" wp14:editId="5B228CDB">
            <wp:simplePos x="0" y="0"/>
            <wp:positionH relativeFrom="column">
              <wp:posOffset>7277735</wp:posOffset>
            </wp:positionH>
            <wp:positionV relativeFrom="paragraph">
              <wp:posOffset>-243205</wp:posOffset>
            </wp:positionV>
            <wp:extent cx="1355725" cy="739140"/>
            <wp:effectExtent l="0" t="0" r="0" b="381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llspring_RGB_Strap_Logo_Lrg.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55725" cy="739140"/>
                    </a:xfrm>
                    <a:prstGeom prst="rect">
                      <a:avLst/>
                    </a:prstGeom>
                  </pic:spPr>
                </pic:pic>
              </a:graphicData>
            </a:graphic>
            <wp14:sizeRelH relativeFrom="page">
              <wp14:pctWidth>0</wp14:pctWidth>
            </wp14:sizeRelH>
            <wp14:sizeRelV relativeFrom="page">
              <wp14:pctHeight>0</wp14:pctHeight>
            </wp14:sizeRelV>
          </wp:anchor>
        </w:drawing>
      </w:r>
      <w:r w:rsidRPr="00C7019B">
        <w:rPr>
          <w:rFonts w:ascii="FS Me" w:hAnsi="FS Me" w:cs="Arial"/>
          <w:b/>
          <w:sz w:val="32"/>
          <w:szCs w:val="32"/>
        </w:rPr>
        <w:t xml:space="preserve">Wellspring Academy Trust </w:t>
      </w:r>
    </w:p>
    <w:p w14:paraId="0DF96C9C" w14:textId="750136AD" w:rsidR="00FC2313" w:rsidRPr="00C7019B" w:rsidRDefault="00E42FC0" w:rsidP="00B24B73">
      <w:pPr>
        <w:rPr>
          <w:rFonts w:ascii="FS Me" w:hAnsi="FS Me" w:cs="Arial"/>
          <w:b/>
          <w:sz w:val="32"/>
          <w:szCs w:val="32"/>
        </w:rPr>
      </w:pPr>
      <w:r w:rsidRPr="00E42FC0">
        <w:rPr>
          <w:rFonts w:ascii="FS Me" w:hAnsi="FS Me" w:cs="Arial"/>
          <w:b/>
          <w:sz w:val="32"/>
          <w:szCs w:val="32"/>
        </w:rPr>
        <w:t>Person Specification</w:t>
      </w:r>
    </w:p>
    <w:tbl>
      <w:tblPr>
        <w:tblStyle w:val="TableGrid"/>
        <w:tblW w:w="0" w:type="auto"/>
        <w:tblLook w:val="04A0" w:firstRow="1" w:lastRow="0" w:firstColumn="1" w:lastColumn="0" w:noHBand="0" w:noVBand="1"/>
      </w:tblPr>
      <w:tblGrid>
        <w:gridCol w:w="3180"/>
        <w:gridCol w:w="7641"/>
        <w:gridCol w:w="1546"/>
        <w:gridCol w:w="1478"/>
      </w:tblGrid>
      <w:tr w:rsidR="00FC2313" w:rsidRPr="00845160" w14:paraId="47F8203C" w14:textId="77777777" w:rsidTr="00823357">
        <w:tc>
          <w:tcPr>
            <w:tcW w:w="10821" w:type="dxa"/>
            <w:gridSpan w:val="2"/>
          </w:tcPr>
          <w:p w14:paraId="33CD5289" w14:textId="342CD6E5" w:rsidR="00FC2313" w:rsidRPr="00845160" w:rsidRDefault="00FC2313" w:rsidP="00FC2313">
            <w:pPr>
              <w:rPr>
                <w:rFonts w:ascii="FS Me" w:hAnsi="FS Me" w:cs="Arial"/>
                <w:b/>
              </w:rPr>
            </w:pPr>
          </w:p>
        </w:tc>
        <w:tc>
          <w:tcPr>
            <w:tcW w:w="1546" w:type="dxa"/>
          </w:tcPr>
          <w:p w14:paraId="66E42FCD" w14:textId="1D014DCD" w:rsidR="00FC2313" w:rsidRPr="00845160" w:rsidRDefault="00FC2313" w:rsidP="00FC2313">
            <w:pPr>
              <w:jc w:val="center"/>
              <w:rPr>
                <w:rFonts w:ascii="FS Me" w:hAnsi="FS Me" w:cs="Arial"/>
                <w:b/>
              </w:rPr>
            </w:pPr>
            <w:r w:rsidRPr="00845160">
              <w:rPr>
                <w:rFonts w:ascii="FS Me" w:hAnsi="FS Me" w:cs="Arial"/>
                <w:b/>
              </w:rPr>
              <w:t>Essential / Desirable</w:t>
            </w:r>
          </w:p>
        </w:tc>
        <w:tc>
          <w:tcPr>
            <w:tcW w:w="1478" w:type="dxa"/>
          </w:tcPr>
          <w:p w14:paraId="5B0ACA1A" w14:textId="078BBA93" w:rsidR="00FC2313" w:rsidRPr="00845160" w:rsidRDefault="00FC2313" w:rsidP="00FC2313">
            <w:pPr>
              <w:jc w:val="center"/>
              <w:rPr>
                <w:rFonts w:ascii="FS Me" w:hAnsi="FS Me" w:cs="Arial"/>
                <w:b/>
              </w:rPr>
            </w:pPr>
            <w:r w:rsidRPr="00845160">
              <w:rPr>
                <w:rFonts w:ascii="FS Me" w:hAnsi="FS Me" w:cs="Arial"/>
                <w:b/>
              </w:rPr>
              <w:t>How Identified</w:t>
            </w:r>
          </w:p>
        </w:tc>
      </w:tr>
      <w:tr w:rsidR="00FC2313" w:rsidRPr="00845160" w14:paraId="698AB8E5" w14:textId="77777777" w:rsidTr="00823357">
        <w:tc>
          <w:tcPr>
            <w:tcW w:w="3180" w:type="dxa"/>
          </w:tcPr>
          <w:p w14:paraId="14F98101" w14:textId="2FF6C918" w:rsidR="00FC2313" w:rsidRPr="00845160" w:rsidRDefault="00FC2313" w:rsidP="00FC2313">
            <w:pPr>
              <w:jc w:val="center"/>
              <w:rPr>
                <w:rFonts w:ascii="FS Me" w:hAnsi="FS Me" w:cs="Arial"/>
                <w:b/>
              </w:rPr>
            </w:pPr>
            <w:r w:rsidRPr="00845160">
              <w:rPr>
                <w:rFonts w:ascii="FS Me" w:hAnsi="FS Me" w:cs="Arial"/>
                <w:b/>
              </w:rPr>
              <w:t>Section</w:t>
            </w:r>
          </w:p>
        </w:tc>
        <w:tc>
          <w:tcPr>
            <w:tcW w:w="7641" w:type="dxa"/>
          </w:tcPr>
          <w:p w14:paraId="42D6C9B9" w14:textId="699CCE1A" w:rsidR="00FC2313" w:rsidRPr="00845160" w:rsidRDefault="00FC2313" w:rsidP="00FC2313">
            <w:pPr>
              <w:jc w:val="center"/>
              <w:rPr>
                <w:rFonts w:ascii="FS Me" w:hAnsi="FS Me" w:cs="Arial"/>
                <w:b/>
              </w:rPr>
            </w:pPr>
            <w:r w:rsidRPr="00845160">
              <w:rPr>
                <w:rFonts w:ascii="FS Me" w:hAnsi="FS Me" w:cs="Arial"/>
                <w:b/>
              </w:rPr>
              <w:t xml:space="preserve">Information </w:t>
            </w:r>
          </w:p>
        </w:tc>
        <w:tc>
          <w:tcPr>
            <w:tcW w:w="1546" w:type="dxa"/>
          </w:tcPr>
          <w:p w14:paraId="45058730" w14:textId="77777777" w:rsidR="00FC2313" w:rsidRPr="00845160" w:rsidRDefault="00FC2313" w:rsidP="00DD39D1">
            <w:pPr>
              <w:rPr>
                <w:rFonts w:ascii="FS Me" w:hAnsi="FS Me" w:cs="Arial"/>
                <w:b/>
              </w:rPr>
            </w:pPr>
          </w:p>
        </w:tc>
        <w:tc>
          <w:tcPr>
            <w:tcW w:w="1478" w:type="dxa"/>
          </w:tcPr>
          <w:p w14:paraId="00201322" w14:textId="77777777" w:rsidR="00FC2313" w:rsidRPr="00845160" w:rsidRDefault="00FC2313" w:rsidP="00DD39D1">
            <w:pPr>
              <w:rPr>
                <w:rFonts w:ascii="FS Me" w:hAnsi="FS Me" w:cs="Arial"/>
                <w:b/>
              </w:rPr>
            </w:pPr>
          </w:p>
        </w:tc>
      </w:tr>
      <w:tr w:rsidR="00845160" w:rsidRPr="00845160" w14:paraId="4DBF2A1F" w14:textId="77777777" w:rsidTr="00823357">
        <w:tc>
          <w:tcPr>
            <w:tcW w:w="3180" w:type="dxa"/>
            <w:shd w:val="clear" w:color="auto" w:fill="D9D9D9" w:themeFill="background1" w:themeFillShade="D9"/>
          </w:tcPr>
          <w:p w14:paraId="062270A9" w14:textId="2625818A" w:rsidR="00845160" w:rsidRPr="00845160" w:rsidRDefault="00845160" w:rsidP="00DD39D1">
            <w:pPr>
              <w:rPr>
                <w:rFonts w:ascii="FS Me" w:hAnsi="FS Me" w:cs="Arial"/>
              </w:rPr>
            </w:pPr>
            <w:r w:rsidRPr="00845160">
              <w:rPr>
                <w:rFonts w:ascii="FS Me" w:hAnsi="FS Me" w:cs="Arial"/>
                <w:b/>
              </w:rPr>
              <w:t>Education and Training</w:t>
            </w:r>
          </w:p>
        </w:tc>
        <w:tc>
          <w:tcPr>
            <w:tcW w:w="7641" w:type="dxa"/>
            <w:shd w:val="clear" w:color="auto" w:fill="D9D9D9" w:themeFill="background1" w:themeFillShade="D9"/>
          </w:tcPr>
          <w:p w14:paraId="7248ACAD" w14:textId="77777777" w:rsidR="00845160" w:rsidRPr="00845160" w:rsidRDefault="00845160" w:rsidP="00DD39D1">
            <w:pPr>
              <w:rPr>
                <w:rFonts w:ascii="FS Me" w:hAnsi="FS Me" w:cs="Arial"/>
              </w:rPr>
            </w:pPr>
          </w:p>
        </w:tc>
        <w:tc>
          <w:tcPr>
            <w:tcW w:w="1546" w:type="dxa"/>
            <w:shd w:val="clear" w:color="auto" w:fill="D9D9D9" w:themeFill="background1" w:themeFillShade="D9"/>
          </w:tcPr>
          <w:p w14:paraId="69156C45" w14:textId="77777777" w:rsidR="00845160" w:rsidRPr="00845160" w:rsidRDefault="00845160" w:rsidP="00DD39D1">
            <w:pPr>
              <w:rPr>
                <w:rFonts w:ascii="FS Me" w:hAnsi="FS Me" w:cs="Arial"/>
                <w:b/>
              </w:rPr>
            </w:pPr>
          </w:p>
        </w:tc>
        <w:tc>
          <w:tcPr>
            <w:tcW w:w="1478" w:type="dxa"/>
            <w:shd w:val="clear" w:color="auto" w:fill="D9D9D9" w:themeFill="background1" w:themeFillShade="D9"/>
          </w:tcPr>
          <w:p w14:paraId="75E783FB" w14:textId="77777777" w:rsidR="00845160" w:rsidRPr="00845160" w:rsidRDefault="00845160" w:rsidP="00DD39D1">
            <w:pPr>
              <w:rPr>
                <w:rFonts w:ascii="FS Me" w:hAnsi="FS Me" w:cs="Arial"/>
                <w:b/>
              </w:rPr>
            </w:pPr>
          </w:p>
        </w:tc>
      </w:tr>
      <w:tr w:rsidR="00823357" w:rsidRPr="00845160" w14:paraId="2FC685A0" w14:textId="77777777" w:rsidTr="00823357">
        <w:tc>
          <w:tcPr>
            <w:tcW w:w="3180" w:type="dxa"/>
          </w:tcPr>
          <w:p w14:paraId="09E41638" w14:textId="484A58D9" w:rsidR="00823357" w:rsidRPr="00845160" w:rsidRDefault="00823357" w:rsidP="00823357">
            <w:pPr>
              <w:rPr>
                <w:rFonts w:ascii="FS Me" w:hAnsi="FS Me" w:cs="Arial"/>
              </w:rPr>
            </w:pPr>
          </w:p>
        </w:tc>
        <w:tc>
          <w:tcPr>
            <w:tcW w:w="7641" w:type="dxa"/>
          </w:tcPr>
          <w:p w14:paraId="0E3508DC" w14:textId="6AD2524E" w:rsidR="00823357" w:rsidRPr="00845160" w:rsidRDefault="00823357" w:rsidP="00823357">
            <w:pPr>
              <w:rPr>
                <w:rFonts w:ascii="FS Me" w:hAnsi="FS Me" w:cs="Arial"/>
              </w:rPr>
            </w:pPr>
            <w:r>
              <w:t>To be able to demonstrate a good all-round standard of education.</w:t>
            </w:r>
          </w:p>
        </w:tc>
        <w:tc>
          <w:tcPr>
            <w:tcW w:w="1546" w:type="dxa"/>
          </w:tcPr>
          <w:p w14:paraId="23A1A156" w14:textId="092BDE0A" w:rsidR="00823357" w:rsidRPr="00845160" w:rsidRDefault="00BC4F05" w:rsidP="00823357">
            <w:pPr>
              <w:rPr>
                <w:rFonts w:ascii="FS Me" w:hAnsi="FS Me" w:cs="Arial"/>
                <w:b/>
              </w:rPr>
            </w:pPr>
            <w:r>
              <w:rPr>
                <w:b/>
              </w:rPr>
              <w:t>D</w:t>
            </w:r>
          </w:p>
        </w:tc>
        <w:tc>
          <w:tcPr>
            <w:tcW w:w="1478" w:type="dxa"/>
          </w:tcPr>
          <w:p w14:paraId="0AB729AD" w14:textId="6C9D332D" w:rsidR="00823357" w:rsidRPr="00845160" w:rsidRDefault="00823357" w:rsidP="00823357">
            <w:pPr>
              <w:rPr>
                <w:rFonts w:ascii="FS Me" w:hAnsi="FS Me" w:cs="Arial"/>
                <w:b/>
              </w:rPr>
            </w:pPr>
            <w:r>
              <w:rPr>
                <w:b/>
              </w:rPr>
              <w:t xml:space="preserve">A </w:t>
            </w:r>
          </w:p>
        </w:tc>
      </w:tr>
      <w:tr w:rsidR="00823357" w:rsidRPr="00845160" w14:paraId="2357CC5D" w14:textId="77777777" w:rsidTr="00823357">
        <w:tc>
          <w:tcPr>
            <w:tcW w:w="3180" w:type="dxa"/>
          </w:tcPr>
          <w:p w14:paraId="6E01124E" w14:textId="77777777" w:rsidR="00823357" w:rsidRPr="00845160" w:rsidRDefault="00823357" w:rsidP="00823357">
            <w:pPr>
              <w:rPr>
                <w:rFonts w:ascii="FS Me" w:hAnsi="FS Me" w:cs="Arial"/>
                <w:b/>
              </w:rPr>
            </w:pPr>
          </w:p>
        </w:tc>
        <w:tc>
          <w:tcPr>
            <w:tcW w:w="7641" w:type="dxa"/>
          </w:tcPr>
          <w:p w14:paraId="3A28299B" w14:textId="65C147DF" w:rsidR="00823357" w:rsidRPr="00845160" w:rsidRDefault="00823357" w:rsidP="00823357">
            <w:pPr>
              <w:rPr>
                <w:rFonts w:ascii="FS Me" w:hAnsi="FS Me" w:cs="Arial"/>
                <w:b/>
              </w:rPr>
            </w:pPr>
            <w:r>
              <w:t>Qualifications relevant to the post (i.e. FM, Building Cleaning Certificate, Building/Joinery NVQs Level 2)</w:t>
            </w:r>
          </w:p>
        </w:tc>
        <w:tc>
          <w:tcPr>
            <w:tcW w:w="1546" w:type="dxa"/>
          </w:tcPr>
          <w:p w14:paraId="31D0EF1C" w14:textId="42EF2009" w:rsidR="00823357" w:rsidRPr="00845160" w:rsidRDefault="00823357" w:rsidP="00823357">
            <w:pPr>
              <w:rPr>
                <w:rFonts w:ascii="FS Me" w:hAnsi="FS Me" w:cs="Arial"/>
                <w:b/>
              </w:rPr>
            </w:pPr>
            <w:r>
              <w:rPr>
                <w:b/>
              </w:rPr>
              <w:t>D</w:t>
            </w:r>
          </w:p>
        </w:tc>
        <w:tc>
          <w:tcPr>
            <w:tcW w:w="1478" w:type="dxa"/>
          </w:tcPr>
          <w:p w14:paraId="3771C9CF" w14:textId="6AACD3EE" w:rsidR="00823357" w:rsidRPr="00845160" w:rsidRDefault="00823357" w:rsidP="00823357">
            <w:pPr>
              <w:rPr>
                <w:rFonts w:ascii="FS Me" w:hAnsi="FS Me" w:cs="Arial"/>
                <w:b/>
              </w:rPr>
            </w:pPr>
            <w:r>
              <w:rPr>
                <w:b/>
              </w:rPr>
              <w:t>A</w:t>
            </w:r>
          </w:p>
        </w:tc>
      </w:tr>
      <w:tr w:rsidR="00823357" w:rsidRPr="00845160" w14:paraId="31792B44" w14:textId="77777777" w:rsidTr="00823357">
        <w:tc>
          <w:tcPr>
            <w:tcW w:w="3180" w:type="dxa"/>
          </w:tcPr>
          <w:p w14:paraId="578AACC0" w14:textId="77777777" w:rsidR="00823357" w:rsidRPr="00845160" w:rsidRDefault="00823357" w:rsidP="00823357">
            <w:pPr>
              <w:rPr>
                <w:rFonts w:ascii="FS Me" w:hAnsi="FS Me" w:cs="Arial"/>
                <w:b/>
              </w:rPr>
            </w:pPr>
          </w:p>
        </w:tc>
        <w:tc>
          <w:tcPr>
            <w:tcW w:w="7641" w:type="dxa"/>
          </w:tcPr>
          <w:p w14:paraId="7E123270" w14:textId="034B496D" w:rsidR="00823357" w:rsidRPr="00845160" w:rsidRDefault="00823357" w:rsidP="00823357">
            <w:pPr>
              <w:rPr>
                <w:rFonts w:ascii="FS Me" w:hAnsi="FS Me" w:cs="Arial"/>
                <w:b/>
              </w:rPr>
            </w:pPr>
            <w:r>
              <w:t>Sound knowledge of safe maintenance and cleaning techniques</w:t>
            </w:r>
          </w:p>
        </w:tc>
        <w:tc>
          <w:tcPr>
            <w:tcW w:w="1546" w:type="dxa"/>
          </w:tcPr>
          <w:p w14:paraId="1B25FA16" w14:textId="3C6B1C84" w:rsidR="00823357" w:rsidRPr="00845160" w:rsidRDefault="00BC4F05" w:rsidP="00823357">
            <w:pPr>
              <w:rPr>
                <w:rFonts w:ascii="FS Me" w:hAnsi="FS Me" w:cs="Arial"/>
                <w:b/>
              </w:rPr>
            </w:pPr>
            <w:r>
              <w:rPr>
                <w:b/>
              </w:rPr>
              <w:t>D</w:t>
            </w:r>
          </w:p>
        </w:tc>
        <w:tc>
          <w:tcPr>
            <w:tcW w:w="1478" w:type="dxa"/>
          </w:tcPr>
          <w:p w14:paraId="1AF7DA2A" w14:textId="64D6AD61" w:rsidR="00823357" w:rsidRPr="00845160" w:rsidRDefault="00823357" w:rsidP="00823357">
            <w:pPr>
              <w:rPr>
                <w:rFonts w:ascii="FS Me" w:hAnsi="FS Me" w:cs="Arial"/>
                <w:b/>
              </w:rPr>
            </w:pPr>
            <w:r>
              <w:rPr>
                <w:b/>
              </w:rPr>
              <w:t>I/A</w:t>
            </w:r>
          </w:p>
        </w:tc>
      </w:tr>
      <w:tr w:rsidR="00823357" w:rsidRPr="00845160" w14:paraId="60F70EE1" w14:textId="77777777" w:rsidTr="00823357">
        <w:tc>
          <w:tcPr>
            <w:tcW w:w="3180" w:type="dxa"/>
          </w:tcPr>
          <w:p w14:paraId="107D976A" w14:textId="77777777" w:rsidR="00823357" w:rsidRPr="00845160" w:rsidRDefault="00823357" w:rsidP="00823357">
            <w:pPr>
              <w:rPr>
                <w:rFonts w:ascii="FS Me" w:hAnsi="FS Me" w:cs="Arial"/>
                <w:b/>
              </w:rPr>
            </w:pPr>
          </w:p>
        </w:tc>
        <w:tc>
          <w:tcPr>
            <w:tcW w:w="7641" w:type="dxa"/>
          </w:tcPr>
          <w:p w14:paraId="3D266A77" w14:textId="1AC6449F" w:rsidR="00823357" w:rsidRPr="00845160" w:rsidRDefault="00823357" w:rsidP="00823357">
            <w:pPr>
              <w:rPr>
                <w:rFonts w:ascii="FS Me" w:hAnsi="FS Me" w:cs="Arial"/>
                <w:b/>
              </w:rPr>
            </w:pPr>
            <w:r>
              <w:t>General basic maintenance</w:t>
            </w:r>
          </w:p>
        </w:tc>
        <w:tc>
          <w:tcPr>
            <w:tcW w:w="1546" w:type="dxa"/>
          </w:tcPr>
          <w:p w14:paraId="05CF3079" w14:textId="43434E32" w:rsidR="00823357" w:rsidRPr="00845160" w:rsidRDefault="00823357" w:rsidP="00823357">
            <w:pPr>
              <w:rPr>
                <w:rFonts w:ascii="FS Me" w:hAnsi="FS Me" w:cs="Arial"/>
                <w:b/>
              </w:rPr>
            </w:pPr>
            <w:r>
              <w:rPr>
                <w:b/>
              </w:rPr>
              <w:t>E</w:t>
            </w:r>
          </w:p>
        </w:tc>
        <w:tc>
          <w:tcPr>
            <w:tcW w:w="1478" w:type="dxa"/>
          </w:tcPr>
          <w:p w14:paraId="7883523E" w14:textId="081BA41E" w:rsidR="00823357" w:rsidRPr="00845160" w:rsidRDefault="00823357" w:rsidP="00823357">
            <w:pPr>
              <w:rPr>
                <w:rFonts w:ascii="FS Me" w:hAnsi="FS Me" w:cs="Arial"/>
                <w:b/>
              </w:rPr>
            </w:pPr>
            <w:r>
              <w:rPr>
                <w:b/>
              </w:rPr>
              <w:t>I/A</w:t>
            </w:r>
          </w:p>
        </w:tc>
      </w:tr>
      <w:tr w:rsidR="00823357" w:rsidRPr="00845160" w14:paraId="0BB35045" w14:textId="77777777" w:rsidTr="00823357">
        <w:tc>
          <w:tcPr>
            <w:tcW w:w="3180" w:type="dxa"/>
          </w:tcPr>
          <w:p w14:paraId="5EEEFE27" w14:textId="77777777" w:rsidR="00823357" w:rsidRPr="00845160" w:rsidRDefault="00823357" w:rsidP="00823357">
            <w:pPr>
              <w:rPr>
                <w:rFonts w:ascii="FS Me" w:hAnsi="FS Me" w:cs="Arial"/>
                <w:b/>
              </w:rPr>
            </w:pPr>
          </w:p>
        </w:tc>
        <w:tc>
          <w:tcPr>
            <w:tcW w:w="7641" w:type="dxa"/>
          </w:tcPr>
          <w:p w14:paraId="11990E6A" w14:textId="2773BF1C" w:rsidR="00823357" w:rsidRPr="00845160" w:rsidRDefault="00823357" w:rsidP="00823357">
            <w:pPr>
              <w:rPr>
                <w:rFonts w:ascii="FS Me" w:hAnsi="FS Me" w:cs="Arial"/>
                <w:b/>
              </w:rPr>
            </w:pPr>
            <w:r>
              <w:t>Health &amp; Safety qualifications</w:t>
            </w:r>
          </w:p>
        </w:tc>
        <w:tc>
          <w:tcPr>
            <w:tcW w:w="1546" w:type="dxa"/>
          </w:tcPr>
          <w:p w14:paraId="37CAAFBB" w14:textId="1E774F18" w:rsidR="00823357" w:rsidRPr="00845160" w:rsidRDefault="00823357" w:rsidP="00823357">
            <w:pPr>
              <w:rPr>
                <w:rFonts w:ascii="FS Me" w:hAnsi="FS Me" w:cs="Arial"/>
                <w:b/>
              </w:rPr>
            </w:pPr>
            <w:r>
              <w:rPr>
                <w:b/>
              </w:rPr>
              <w:t>D</w:t>
            </w:r>
          </w:p>
        </w:tc>
        <w:tc>
          <w:tcPr>
            <w:tcW w:w="1478" w:type="dxa"/>
          </w:tcPr>
          <w:p w14:paraId="75C46DC0" w14:textId="62220EDA" w:rsidR="00823357" w:rsidRPr="00845160" w:rsidRDefault="00823357" w:rsidP="00823357">
            <w:pPr>
              <w:rPr>
                <w:rFonts w:ascii="FS Me" w:hAnsi="FS Me" w:cs="Arial"/>
                <w:b/>
              </w:rPr>
            </w:pPr>
            <w:r>
              <w:rPr>
                <w:b/>
              </w:rPr>
              <w:t>A</w:t>
            </w:r>
          </w:p>
        </w:tc>
      </w:tr>
      <w:tr w:rsidR="00823357" w:rsidRPr="00845160" w14:paraId="41A46688" w14:textId="77777777" w:rsidTr="00823357">
        <w:tc>
          <w:tcPr>
            <w:tcW w:w="3180" w:type="dxa"/>
            <w:shd w:val="clear" w:color="auto" w:fill="D9D9D9" w:themeFill="background1" w:themeFillShade="D9"/>
          </w:tcPr>
          <w:p w14:paraId="005BA626" w14:textId="35187C34" w:rsidR="00823357" w:rsidRPr="00845160" w:rsidRDefault="00823357" w:rsidP="00823357">
            <w:pPr>
              <w:rPr>
                <w:rFonts w:ascii="FS Me" w:hAnsi="FS Me" w:cs="Arial"/>
                <w:b/>
              </w:rPr>
            </w:pPr>
            <w:r w:rsidRPr="00845160">
              <w:rPr>
                <w:rFonts w:ascii="FS Me" w:hAnsi="FS Me" w:cs="Arial"/>
                <w:b/>
              </w:rPr>
              <w:t>Experience</w:t>
            </w:r>
          </w:p>
        </w:tc>
        <w:tc>
          <w:tcPr>
            <w:tcW w:w="7641" w:type="dxa"/>
            <w:shd w:val="clear" w:color="auto" w:fill="D9D9D9" w:themeFill="background1" w:themeFillShade="D9"/>
          </w:tcPr>
          <w:p w14:paraId="5701C051" w14:textId="77777777" w:rsidR="00823357" w:rsidRPr="00845160" w:rsidRDefault="00823357" w:rsidP="00823357">
            <w:pPr>
              <w:rPr>
                <w:rFonts w:ascii="FS Me" w:hAnsi="FS Me" w:cs="Arial"/>
                <w:b/>
              </w:rPr>
            </w:pPr>
          </w:p>
        </w:tc>
        <w:tc>
          <w:tcPr>
            <w:tcW w:w="1546" w:type="dxa"/>
            <w:shd w:val="clear" w:color="auto" w:fill="D9D9D9" w:themeFill="background1" w:themeFillShade="D9"/>
          </w:tcPr>
          <w:p w14:paraId="793BCC53" w14:textId="77777777" w:rsidR="00823357" w:rsidRPr="00845160" w:rsidRDefault="00823357" w:rsidP="00823357">
            <w:pPr>
              <w:rPr>
                <w:rFonts w:ascii="FS Me" w:hAnsi="FS Me" w:cs="Arial"/>
                <w:b/>
              </w:rPr>
            </w:pPr>
          </w:p>
        </w:tc>
        <w:tc>
          <w:tcPr>
            <w:tcW w:w="1478" w:type="dxa"/>
            <w:shd w:val="clear" w:color="auto" w:fill="D9D9D9" w:themeFill="background1" w:themeFillShade="D9"/>
          </w:tcPr>
          <w:p w14:paraId="061A7FC5" w14:textId="77777777" w:rsidR="00823357" w:rsidRPr="00845160" w:rsidRDefault="00823357" w:rsidP="00823357">
            <w:pPr>
              <w:rPr>
                <w:rFonts w:ascii="FS Me" w:hAnsi="FS Me" w:cs="Arial"/>
                <w:b/>
              </w:rPr>
            </w:pPr>
          </w:p>
        </w:tc>
      </w:tr>
      <w:tr w:rsidR="00823357" w:rsidRPr="00845160" w14:paraId="6CF728AC" w14:textId="77777777" w:rsidTr="00823357">
        <w:tc>
          <w:tcPr>
            <w:tcW w:w="3180" w:type="dxa"/>
          </w:tcPr>
          <w:p w14:paraId="0BB29B0B" w14:textId="77777777" w:rsidR="00823357" w:rsidRPr="00845160" w:rsidRDefault="00823357" w:rsidP="00823357">
            <w:pPr>
              <w:rPr>
                <w:rFonts w:ascii="FS Me" w:hAnsi="FS Me" w:cs="Arial"/>
                <w:b/>
              </w:rPr>
            </w:pPr>
          </w:p>
        </w:tc>
        <w:tc>
          <w:tcPr>
            <w:tcW w:w="7641" w:type="dxa"/>
          </w:tcPr>
          <w:p w14:paraId="5DF2A09A" w14:textId="41028206" w:rsidR="00823357" w:rsidRPr="00845160" w:rsidRDefault="00823357" w:rsidP="00823357">
            <w:pPr>
              <w:rPr>
                <w:rFonts w:ascii="FS Me" w:hAnsi="FS Me" w:cs="Arial"/>
                <w:b/>
              </w:rPr>
            </w:pPr>
            <w:r>
              <w:t>Previous experience of an FM or an estates type role</w:t>
            </w:r>
          </w:p>
        </w:tc>
        <w:tc>
          <w:tcPr>
            <w:tcW w:w="1546" w:type="dxa"/>
          </w:tcPr>
          <w:p w14:paraId="40082935" w14:textId="38167464" w:rsidR="00823357" w:rsidRPr="00845160" w:rsidRDefault="00BC4F05" w:rsidP="00823357">
            <w:pPr>
              <w:rPr>
                <w:rFonts w:ascii="FS Me" w:hAnsi="FS Me" w:cs="Arial"/>
                <w:b/>
              </w:rPr>
            </w:pPr>
            <w:r>
              <w:rPr>
                <w:b/>
              </w:rPr>
              <w:t>D</w:t>
            </w:r>
          </w:p>
        </w:tc>
        <w:tc>
          <w:tcPr>
            <w:tcW w:w="1478" w:type="dxa"/>
          </w:tcPr>
          <w:p w14:paraId="1421BA5C" w14:textId="5E476EED" w:rsidR="00823357" w:rsidRPr="00845160" w:rsidRDefault="00823357" w:rsidP="00823357">
            <w:pPr>
              <w:rPr>
                <w:rFonts w:ascii="FS Me" w:hAnsi="FS Me" w:cs="Arial"/>
                <w:b/>
              </w:rPr>
            </w:pPr>
            <w:r>
              <w:rPr>
                <w:b/>
              </w:rPr>
              <w:t>I/A</w:t>
            </w:r>
          </w:p>
        </w:tc>
      </w:tr>
      <w:tr w:rsidR="00823357" w:rsidRPr="00845160" w14:paraId="6F414745" w14:textId="77777777" w:rsidTr="00823357">
        <w:tc>
          <w:tcPr>
            <w:tcW w:w="3180" w:type="dxa"/>
          </w:tcPr>
          <w:p w14:paraId="2CF0AD87" w14:textId="77777777" w:rsidR="00823357" w:rsidRPr="00845160" w:rsidRDefault="00823357" w:rsidP="00823357">
            <w:pPr>
              <w:rPr>
                <w:rFonts w:ascii="FS Me" w:hAnsi="FS Me" w:cs="Arial"/>
                <w:b/>
              </w:rPr>
            </w:pPr>
          </w:p>
        </w:tc>
        <w:tc>
          <w:tcPr>
            <w:tcW w:w="7641" w:type="dxa"/>
          </w:tcPr>
          <w:p w14:paraId="283DCE0B" w14:textId="7577506A" w:rsidR="00823357" w:rsidRPr="00845160" w:rsidRDefault="00823357" w:rsidP="00823357">
            <w:pPr>
              <w:rPr>
                <w:rFonts w:ascii="FS Me" w:hAnsi="FS Me" w:cs="Arial"/>
                <w:b/>
              </w:rPr>
            </w:pPr>
            <w:r>
              <w:t xml:space="preserve">Experience of planned maintenance </w:t>
            </w:r>
            <w:proofErr w:type="spellStart"/>
            <w:r>
              <w:t>programme</w:t>
            </w:r>
            <w:proofErr w:type="spellEnd"/>
          </w:p>
        </w:tc>
        <w:tc>
          <w:tcPr>
            <w:tcW w:w="1546" w:type="dxa"/>
          </w:tcPr>
          <w:p w14:paraId="661636BD" w14:textId="5E8EAFE6" w:rsidR="00823357" w:rsidRPr="00845160" w:rsidRDefault="00BC4F05" w:rsidP="00823357">
            <w:pPr>
              <w:rPr>
                <w:rFonts w:ascii="FS Me" w:hAnsi="FS Me" w:cs="Arial"/>
                <w:b/>
              </w:rPr>
            </w:pPr>
            <w:r>
              <w:rPr>
                <w:b/>
              </w:rPr>
              <w:t>D</w:t>
            </w:r>
          </w:p>
        </w:tc>
        <w:tc>
          <w:tcPr>
            <w:tcW w:w="1478" w:type="dxa"/>
          </w:tcPr>
          <w:p w14:paraId="7D3EDA15" w14:textId="3AA03387" w:rsidR="00823357" w:rsidRPr="00845160" w:rsidRDefault="00823357" w:rsidP="00823357">
            <w:pPr>
              <w:rPr>
                <w:rFonts w:ascii="FS Me" w:hAnsi="FS Me" w:cs="Arial"/>
                <w:b/>
              </w:rPr>
            </w:pPr>
            <w:r>
              <w:rPr>
                <w:b/>
              </w:rPr>
              <w:t>I/A</w:t>
            </w:r>
          </w:p>
        </w:tc>
      </w:tr>
      <w:tr w:rsidR="00823357" w:rsidRPr="00845160" w14:paraId="18FDD5CB" w14:textId="77777777" w:rsidTr="00823357">
        <w:tc>
          <w:tcPr>
            <w:tcW w:w="3180" w:type="dxa"/>
          </w:tcPr>
          <w:p w14:paraId="79F0B3C6" w14:textId="77777777" w:rsidR="00823357" w:rsidRPr="00845160" w:rsidRDefault="00823357" w:rsidP="00823357">
            <w:pPr>
              <w:rPr>
                <w:rFonts w:ascii="FS Me" w:hAnsi="FS Me" w:cs="Arial"/>
                <w:b/>
              </w:rPr>
            </w:pPr>
          </w:p>
        </w:tc>
        <w:tc>
          <w:tcPr>
            <w:tcW w:w="7641" w:type="dxa"/>
          </w:tcPr>
          <w:p w14:paraId="222DB11C" w14:textId="2EE585B4" w:rsidR="00823357" w:rsidRPr="00845160" w:rsidRDefault="00823357" w:rsidP="00823357">
            <w:pPr>
              <w:rPr>
                <w:rFonts w:ascii="FS Me" w:hAnsi="FS Me" w:cs="Arial"/>
                <w:b/>
              </w:rPr>
            </w:pPr>
            <w:r>
              <w:t xml:space="preserve">Experience in Health &amp; Safety, statutory and compliance matters in relation to facilities and premises </w:t>
            </w:r>
          </w:p>
        </w:tc>
        <w:tc>
          <w:tcPr>
            <w:tcW w:w="1546" w:type="dxa"/>
          </w:tcPr>
          <w:p w14:paraId="4DF05484" w14:textId="0349BB45" w:rsidR="00823357" w:rsidRPr="00845160" w:rsidRDefault="00BC4F05" w:rsidP="00823357">
            <w:pPr>
              <w:rPr>
                <w:rFonts w:ascii="FS Me" w:hAnsi="FS Me" w:cs="Arial"/>
                <w:b/>
              </w:rPr>
            </w:pPr>
            <w:r>
              <w:rPr>
                <w:b/>
              </w:rPr>
              <w:t>D</w:t>
            </w:r>
          </w:p>
        </w:tc>
        <w:tc>
          <w:tcPr>
            <w:tcW w:w="1478" w:type="dxa"/>
          </w:tcPr>
          <w:p w14:paraId="17E72186" w14:textId="62655BAE" w:rsidR="00823357" w:rsidRPr="00845160" w:rsidRDefault="00823357" w:rsidP="00823357">
            <w:pPr>
              <w:rPr>
                <w:rFonts w:ascii="FS Me" w:hAnsi="FS Me" w:cs="Arial"/>
                <w:b/>
              </w:rPr>
            </w:pPr>
            <w:r>
              <w:rPr>
                <w:b/>
              </w:rPr>
              <w:t>I/A</w:t>
            </w:r>
          </w:p>
        </w:tc>
      </w:tr>
      <w:tr w:rsidR="00823357" w:rsidRPr="00845160" w14:paraId="4EF2E044" w14:textId="77777777" w:rsidTr="00823357">
        <w:tc>
          <w:tcPr>
            <w:tcW w:w="3180" w:type="dxa"/>
          </w:tcPr>
          <w:p w14:paraId="5CFF847E" w14:textId="77777777" w:rsidR="00823357" w:rsidRPr="00845160" w:rsidRDefault="00823357" w:rsidP="00823357">
            <w:pPr>
              <w:rPr>
                <w:rFonts w:ascii="FS Me" w:hAnsi="FS Me" w:cs="Arial"/>
                <w:b/>
              </w:rPr>
            </w:pPr>
          </w:p>
        </w:tc>
        <w:tc>
          <w:tcPr>
            <w:tcW w:w="7641" w:type="dxa"/>
          </w:tcPr>
          <w:p w14:paraId="518AB502" w14:textId="657B1AFE" w:rsidR="00823357" w:rsidRPr="00845160" w:rsidRDefault="00823357" w:rsidP="00823357">
            <w:pPr>
              <w:rPr>
                <w:rFonts w:ascii="FS Me" w:hAnsi="FS Me" w:cs="Arial"/>
                <w:b/>
              </w:rPr>
            </w:pPr>
            <w:r>
              <w:t>Understanding of providing a customer led service to schools</w:t>
            </w:r>
          </w:p>
        </w:tc>
        <w:tc>
          <w:tcPr>
            <w:tcW w:w="1546" w:type="dxa"/>
          </w:tcPr>
          <w:p w14:paraId="514EE265" w14:textId="30AC712A" w:rsidR="00823357" w:rsidRPr="00845160" w:rsidRDefault="00BC4F05" w:rsidP="00823357">
            <w:pPr>
              <w:rPr>
                <w:rFonts w:ascii="FS Me" w:hAnsi="FS Me" w:cs="Arial"/>
                <w:b/>
              </w:rPr>
            </w:pPr>
            <w:r>
              <w:rPr>
                <w:b/>
              </w:rPr>
              <w:t>D</w:t>
            </w:r>
          </w:p>
        </w:tc>
        <w:tc>
          <w:tcPr>
            <w:tcW w:w="1478" w:type="dxa"/>
          </w:tcPr>
          <w:p w14:paraId="5A502045" w14:textId="05C5E0EE" w:rsidR="00823357" w:rsidRPr="00845160" w:rsidRDefault="00823357" w:rsidP="00823357">
            <w:pPr>
              <w:rPr>
                <w:rFonts w:ascii="FS Me" w:hAnsi="FS Me" w:cs="Arial"/>
                <w:b/>
              </w:rPr>
            </w:pPr>
            <w:r>
              <w:rPr>
                <w:b/>
              </w:rPr>
              <w:t>I/A</w:t>
            </w:r>
          </w:p>
        </w:tc>
      </w:tr>
      <w:tr w:rsidR="00823357" w:rsidRPr="00845160" w14:paraId="6DB2D36A" w14:textId="77777777" w:rsidTr="00823357">
        <w:tc>
          <w:tcPr>
            <w:tcW w:w="3180" w:type="dxa"/>
          </w:tcPr>
          <w:p w14:paraId="25254F9C" w14:textId="77777777" w:rsidR="00823357" w:rsidRPr="00845160" w:rsidRDefault="00823357" w:rsidP="00823357">
            <w:pPr>
              <w:rPr>
                <w:rFonts w:ascii="FS Me" w:hAnsi="FS Me" w:cs="Arial"/>
                <w:b/>
              </w:rPr>
            </w:pPr>
          </w:p>
        </w:tc>
        <w:tc>
          <w:tcPr>
            <w:tcW w:w="7641" w:type="dxa"/>
          </w:tcPr>
          <w:p w14:paraId="236BCE91" w14:textId="1352B39A" w:rsidR="00823357" w:rsidRPr="00845160" w:rsidRDefault="00823357" w:rsidP="00823357">
            <w:pPr>
              <w:rPr>
                <w:rFonts w:ascii="FS Me" w:hAnsi="FS Me" w:cs="Arial"/>
                <w:b/>
              </w:rPr>
            </w:pPr>
            <w:r>
              <w:t>Experience of working in an educational establishment or similar environment</w:t>
            </w:r>
          </w:p>
        </w:tc>
        <w:tc>
          <w:tcPr>
            <w:tcW w:w="1546" w:type="dxa"/>
          </w:tcPr>
          <w:p w14:paraId="79E061AC" w14:textId="58701B06" w:rsidR="00823357" w:rsidRPr="00845160" w:rsidRDefault="00BC4F05" w:rsidP="00823357">
            <w:pPr>
              <w:rPr>
                <w:rFonts w:ascii="FS Me" w:hAnsi="FS Me" w:cs="Arial"/>
                <w:b/>
              </w:rPr>
            </w:pPr>
            <w:r>
              <w:rPr>
                <w:b/>
              </w:rPr>
              <w:t>D</w:t>
            </w:r>
          </w:p>
        </w:tc>
        <w:tc>
          <w:tcPr>
            <w:tcW w:w="1478" w:type="dxa"/>
          </w:tcPr>
          <w:p w14:paraId="300FEAE3" w14:textId="0C20C967" w:rsidR="00823357" w:rsidRPr="00845160" w:rsidRDefault="00823357" w:rsidP="00823357">
            <w:pPr>
              <w:rPr>
                <w:rFonts w:ascii="FS Me" w:hAnsi="FS Me" w:cs="Arial"/>
                <w:b/>
              </w:rPr>
            </w:pPr>
            <w:r>
              <w:rPr>
                <w:b/>
              </w:rPr>
              <w:t>I/A</w:t>
            </w:r>
          </w:p>
        </w:tc>
      </w:tr>
      <w:tr w:rsidR="00823357" w:rsidRPr="00845160" w14:paraId="6FBE78E1" w14:textId="77777777" w:rsidTr="00823357">
        <w:tc>
          <w:tcPr>
            <w:tcW w:w="3180" w:type="dxa"/>
          </w:tcPr>
          <w:p w14:paraId="00657842" w14:textId="77777777" w:rsidR="00823357" w:rsidRPr="00845160" w:rsidRDefault="00823357" w:rsidP="00823357">
            <w:pPr>
              <w:rPr>
                <w:rFonts w:ascii="FS Me" w:hAnsi="FS Me" w:cs="Arial"/>
                <w:b/>
              </w:rPr>
            </w:pPr>
          </w:p>
        </w:tc>
        <w:tc>
          <w:tcPr>
            <w:tcW w:w="7641" w:type="dxa"/>
          </w:tcPr>
          <w:p w14:paraId="4FC31B12" w14:textId="60DB354E" w:rsidR="00823357" w:rsidRPr="00845160" w:rsidRDefault="00823357" w:rsidP="00823357">
            <w:pPr>
              <w:rPr>
                <w:rFonts w:ascii="FS Me" w:hAnsi="FS Me" w:cs="Arial"/>
                <w:b/>
              </w:rPr>
            </w:pPr>
            <w:r>
              <w:t>Understanding the needs of the school and the reactive nature</w:t>
            </w:r>
          </w:p>
        </w:tc>
        <w:tc>
          <w:tcPr>
            <w:tcW w:w="1546" w:type="dxa"/>
          </w:tcPr>
          <w:p w14:paraId="0AF269FE" w14:textId="36AF3BDE" w:rsidR="00823357" w:rsidRPr="00845160" w:rsidRDefault="00BC4F05" w:rsidP="00823357">
            <w:pPr>
              <w:rPr>
                <w:rFonts w:ascii="FS Me" w:hAnsi="FS Me" w:cs="Arial"/>
                <w:b/>
              </w:rPr>
            </w:pPr>
            <w:r>
              <w:rPr>
                <w:b/>
              </w:rPr>
              <w:t>D</w:t>
            </w:r>
          </w:p>
        </w:tc>
        <w:tc>
          <w:tcPr>
            <w:tcW w:w="1478" w:type="dxa"/>
          </w:tcPr>
          <w:p w14:paraId="10D8FF15" w14:textId="0671FB1B" w:rsidR="00823357" w:rsidRPr="00845160" w:rsidRDefault="00823357" w:rsidP="00823357">
            <w:pPr>
              <w:rPr>
                <w:rFonts w:ascii="FS Me" w:hAnsi="FS Me" w:cs="Arial"/>
                <w:b/>
              </w:rPr>
            </w:pPr>
            <w:r>
              <w:rPr>
                <w:b/>
              </w:rPr>
              <w:t>I/A</w:t>
            </w:r>
          </w:p>
        </w:tc>
      </w:tr>
      <w:tr w:rsidR="00823357" w:rsidRPr="00845160" w14:paraId="04730A80" w14:textId="77777777" w:rsidTr="00823357">
        <w:tc>
          <w:tcPr>
            <w:tcW w:w="3180" w:type="dxa"/>
          </w:tcPr>
          <w:p w14:paraId="31982B1E" w14:textId="77777777" w:rsidR="00823357" w:rsidRPr="00845160" w:rsidRDefault="00823357" w:rsidP="00823357">
            <w:pPr>
              <w:rPr>
                <w:rFonts w:ascii="FS Me" w:hAnsi="FS Me" w:cs="Arial"/>
                <w:b/>
              </w:rPr>
            </w:pPr>
          </w:p>
        </w:tc>
        <w:tc>
          <w:tcPr>
            <w:tcW w:w="7641" w:type="dxa"/>
          </w:tcPr>
          <w:p w14:paraId="35BAF7D0" w14:textId="5DBAFF5E" w:rsidR="00823357" w:rsidRPr="00845160" w:rsidRDefault="00823357" w:rsidP="00823357">
            <w:pPr>
              <w:rPr>
                <w:rFonts w:ascii="FS Me" w:hAnsi="FS Me" w:cs="Arial"/>
                <w:b/>
              </w:rPr>
            </w:pPr>
            <w:r>
              <w:t>Experience of keeping work records</w:t>
            </w:r>
          </w:p>
        </w:tc>
        <w:tc>
          <w:tcPr>
            <w:tcW w:w="1546" w:type="dxa"/>
          </w:tcPr>
          <w:p w14:paraId="60C1BF33" w14:textId="7279AEFA" w:rsidR="00823357" w:rsidRPr="00845160" w:rsidRDefault="00BC4F05" w:rsidP="00823357">
            <w:pPr>
              <w:rPr>
                <w:rFonts w:ascii="FS Me" w:hAnsi="FS Me" w:cs="Arial"/>
                <w:b/>
              </w:rPr>
            </w:pPr>
            <w:r>
              <w:rPr>
                <w:b/>
              </w:rPr>
              <w:t>D</w:t>
            </w:r>
          </w:p>
        </w:tc>
        <w:tc>
          <w:tcPr>
            <w:tcW w:w="1478" w:type="dxa"/>
          </w:tcPr>
          <w:p w14:paraId="03D1032A" w14:textId="5BB2D843" w:rsidR="00823357" w:rsidRPr="00845160" w:rsidRDefault="00823357" w:rsidP="00823357">
            <w:pPr>
              <w:rPr>
                <w:rFonts w:ascii="FS Me" w:hAnsi="FS Me" w:cs="Arial"/>
                <w:b/>
              </w:rPr>
            </w:pPr>
            <w:r>
              <w:rPr>
                <w:b/>
              </w:rPr>
              <w:t>I/ A</w:t>
            </w:r>
          </w:p>
        </w:tc>
      </w:tr>
      <w:tr w:rsidR="00823357" w:rsidRPr="00845160" w14:paraId="20410975" w14:textId="77777777" w:rsidTr="00823357">
        <w:tc>
          <w:tcPr>
            <w:tcW w:w="3180" w:type="dxa"/>
            <w:shd w:val="clear" w:color="auto" w:fill="D9D9D9" w:themeFill="background1" w:themeFillShade="D9"/>
          </w:tcPr>
          <w:p w14:paraId="12CDA263" w14:textId="55A49B3C" w:rsidR="00823357" w:rsidRPr="00845160" w:rsidRDefault="00823357" w:rsidP="00823357">
            <w:pPr>
              <w:rPr>
                <w:rFonts w:ascii="FS Me" w:hAnsi="FS Me" w:cs="Arial"/>
                <w:b/>
              </w:rPr>
            </w:pPr>
            <w:r w:rsidRPr="00845160">
              <w:rPr>
                <w:rFonts w:ascii="FS Me" w:hAnsi="FS Me" w:cs="Arial"/>
                <w:b/>
              </w:rPr>
              <w:t>General and Specialist Knowledge</w:t>
            </w:r>
          </w:p>
        </w:tc>
        <w:tc>
          <w:tcPr>
            <w:tcW w:w="7641" w:type="dxa"/>
            <w:shd w:val="clear" w:color="auto" w:fill="D9D9D9" w:themeFill="background1" w:themeFillShade="D9"/>
          </w:tcPr>
          <w:p w14:paraId="75DB7100" w14:textId="77777777" w:rsidR="00823357" w:rsidRPr="00845160" w:rsidRDefault="00823357" w:rsidP="00823357">
            <w:pPr>
              <w:rPr>
                <w:rFonts w:ascii="FS Me" w:hAnsi="FS Me" w:cs="Arial"/>
                <w:b/>
              </w:rPr>
            </w:pPr>
          </w:p>
        </w:tc>
        <w:tc>
          <w:tcPr>
            <w:tcW w:w="1546" w:type="dxa"/>
            <w:shd w:val="clear" w:color="auto" w:fill="D9D9D9" w:themeFill="background1" w:themeFillShade="D9"/>
          </w:tcPr>
          <w:p w14:paraId="7E8B0050" w14:textId="77777777" w:rsidR="00823357" w:rsidRPr="00845160" w:rsidRDefault="00823357" w:rsidP="00823357">
            <w:pPr>
              <w:rPr>
                <w:rFonts w:ascii="FS Me" w:hAnsi="FS Me" w:cs="Arial"/>
                <w:b/>
              </w:rPr>
            </w:pPr>
          </w:p>
        </w:tc>
        <w:tc>
          <w:tcPr>
            <w:tcW w:w="1478" w:type="dxa"/>
            <w:shd w:val="clear" w:color="auto" w:fill="D9D9D9" w:themeFill="background1" w:themeFillShade="D9"/>
          </w:tcPr>
          <w:p w14:paraId="3597EBE2" w14:textId="77777777" w:rsidR="00823357" w:rsidRPr="00845160" w:rsidRDefault="00823357" w:rsidP="00823357">
            <w:pPr>
              <w:rPr>
                <w:rFonts w:ascii="FS Me" w:hAnsi="FS Me" w:cs="Arial"/>
                <w:b/>
              </w:rPr>
            </w:pPr>
          </w:p>
        </w:tc>
      </w:tr>
      <w:tr w:rsidR="00823357" w:rsidRPr="00845160" w14:paraId="440CDBD3" w14:textId="77777777" w:rsidTr="00823357">
        <w:tc>
          <w:tcPr>
            <w:tcW w:w="3180" w:type="dxa"/>
          </w:tcPr>
          <w:p w14:paraId="547C93E8" w14:textId="77777777" w:rsidR="00823357" w:rsidRPr="00845160" w:rsidRDefault="00823357" w:rsidP="00823357">
            <w:pPr>
              <w:rPr>
                <w:rFonts w:ascii="FS Me" w:hAnsi="FS Me" w:cs="Arial"/>
                <w:b/>
              </w:rPr>
            </w:pPr>
          </w:p>
        </w:tc>
        <w:tc>
          <w:tcPr>
            <w:tcW w:w="7641" w:type="dxa"/>
          </w:tcPr>
          <w:p w14:paraId="4A43106F" w14:textId="1FD412DE" w:rsidR="00823357" w:rsidRPr="00845160" w:rsidRDefault="00823357" w:rsidP="00823357">
            <w:pPr>
              <w:rPr>
                <w:rFonts w:ascii="FS Me" w:hAnsi="FS Me" w:cs="Arial"/>
                <w:b/>
              </w:rPr>
            </w:pPr>
            <w:r>
              <w:t>Awareness &amp; understanding of basic safety and security measures</w:t>
            </w:r>
          </w:p>
        </w:tc>
        <w:tc>
          <w:tcPr>
            <w:tcW w:w="1546" w:type="dxa"/>
          </w:tcPr>
          <w:p w14:paraId="09DA5469" w14:textId="25E47FCE" w:rsidR="00823357" w:rsidRPr="00845160" w:rsidRDefault="00823357" w:rsidP="00823357">
            <w:pPr>
              <w:rPr>
                <w:rFonts w:ascii="FS Me" w:hAnsi="FS Me" w:cs="Arial"/>
                <w:b/>
              </w:rPr>
            </w:pPr>
            <w:r>
              <w:rPr>
                <w:b/>
              </w:rPr>
              <w:t>E</w:t>
            </w:r>
          </w:p>
        </w:tc>
        <w:tc>
          <w:tcPr>
            <w:tcW w:w="1478" w:type="dxa"/>
          </w:tcPr>
          <w:p w14:paraId="17E4EAB5" w14:textId="4A07BB4E" w:rsidR="00823357" w:rsidRPr="00845160" w:rsidRDefault="00823357" w:rsidP="00823357">
            <w:pPr>
              <w:rPr>
                <w:rFonts w:ascii="FS Me" w:hAnsi="FS Me" w:cs="Arial"/>
                <w:b/>
              </w:rPr>
            </w:pPr>
            <w:r>
              <w:rPr>
                <w:b/>
              </w:rPr>
              <w:t>I/A</w:t>
            </w:r>
          </w:p>
        </w:tc>
      </w:tr>
      <w:tr w:rsidR="00823357" w:rsidRPr="00845160" w14:paraId="3DD1CF9C" w14:textId="77777777" w:rsidTr="00823357">
        <w:tc>
          <w:tcPr>
            <w:tcW w:w="3180" w:type="dxa"/>
          </w:tcPr>
          <w:p w14:paraId="42B41138" w14:textId="77777777" w:rsidR="00823357" w:rsidRPr="00845160" w:rsidRDefault="00823357" w:rsidP="00823357">
            <w:pPr>
              <w:rPr>
                <w:rFonts w:ascii="FS Me" w:hAnsi="FS Me" w:cs="Arial"/>
                <w:b/>
              </w:rPr>
            </w:pPr>
          </w:p>
        </w:tc>
        <w:tc>
          <w:tcPr>
            <w:tcW w:w="7641" w:type="dxa"/>
          </w:tcPr>
          <w:p w14:paraId="11057886" w14:textId="25A98564" w:rsidR="00823357" w:rsidRPr="00845160" w:rsidRDefault="00823357" w:rsidP="00823357">
            <w:pPr>
              <w:rPr>
                <w:rFonts w:ascii="FS Me" w:hAnsi="FS Me" w:cs="Arial"/>
                <w:b/>
              </w:rPr>
            </w:pPr>
            <w:r>
              <w:t>Knowledge of building Health and Safety and COSHH regulations</w:t>
            </w:r>
          </w:p>
        </w:tc>
        <w:tc>
          <w:tcPr>
            <w:tcW w:w="1546" w:type="dxa"/>
          </w:tcPr>
          <w:p w14:paraId="19ED64BB" w14:textId="36A33564" w:rsidR="00823357" w:rsidRPr="00845160" w:rsidRDefault="00BC4F05" w:rsidP="00823357">
            <w:pPr>
              <w:rPr>
                <w:rFonts w:ascii="FS Me" w:hAnsi="FS Me" w:cs="Arial"/>
                <w:b/>
              </w:rPr>
            </w:pPr>
            <w:r>
              <w:rPr>
                <w:b/>
              </w:rPr>
              <w:t>D</w:t>
            </w:r>
          </w:p>
        </w:tc>
        <w:tc>
          <w:tcPr>
            <w:tcW w:w="1478" w:type="dxa"/>
          </w:tcPr>
          <w:p w14:paraId="433E0850" w14:textId="06C35663" w:rsidR="00823357" w:rsidRPr="00845160" w:rsidRDefault="00823357" w:rsidP="00823357">
            <w:pPr>
              <w:rPr>
                <w:rFonts w:ascii="FS Me" w:hAnsi="FS Me" w:cs="Arial"/>
                <w:b/>
              </w:rPr>
            </w:pPr>
            <w:r>
              <w:rPr>
                <w:b/>
              </w:rPr>
              <w:t>I/A</w:t>
            </w:r>
          </w:p>
        </w:tc>
      </w:tr>
      <w:tr w:rsidR="00823357" w:rsidRPr="00845160" w14:paraId="58B22E0C" w14:textId="77777777" w:rsidTr="00823357">
        <w:tc>
          <w:tcPr>
            <w:tcW w:w="3180" w:type="dxa"/>
          </w:tcPr>
          <w:p w14:paraId="27B340DD" w14:textId="77777777" w:rsidR="00823357" w:rsidRPr="00845160" w:rsidRDefault="00823357" w:rsidP="00823357">
            <w:pPr>
              <w:rPr>
                <w:rFonts w:ascii="FS Me" w:hAnsi="FS Me" w:cs="Arial"/>
                <w:b/>
              </w:rPr>
            </w:pPr>
          </w:p>
        </w:tc>
        <w:tc>
          <w:tcPr>
            <w:tcW w:w="7641" w:type="dxa"/>
          </w:tcPr>
          <w:p w14:paraId="22CC1848" w14:textId="0ED5D289" w:rsidR="00823357" w:rsidRPr="00845160" w:rsidRDefault="00823357" w:rsidP="00823357">
            <w:pPr>
              <w:rPr>
                <w:rFonts w:ascii="FS Me" w:hAnsi="FS Me" w:cs="Arial"/>
                <w:b/>
              </w:rPr>
            </w:pPr>
            <w:r>
              <w:t>Knowledge of Statutory &amp; Non-Statutory compliance</w:t>
            </w:r>
          </w:p>
        </w:tc>
        <w:tc>
          <w:tcPr>
            <w:tcW w:w="1546" w:type="dxa"/>
          </w:tcPr>
          <w:p w14:paraId="0ACC4C44" w14:textId="2652B1CD" w:rsidR="00823357" w:rsidRPr="00845160" w:rsidRDefault="00BC4F05" w:rsidP="00823357">
            <w:pPr>
              <w:rPr>
                <w:rFonts w:ascii="FS Me" w:hAnsi="FS Me" w:cs="Arial"/>
                <w:b/>
              </w:rPr>
            </w:pPr>
            <w:r>
              <w:rPr>
                <w:b/>
              </w:rPr>
              <w:t>D</w:t>
            </w:r>
          </w:p>
        </w:tc>
        <w:tc>
          <w:tcPr>
            <w:tcW w:w="1478" w:type="dxa"/>
          </w:tcPr>
          <w:p w14:paraId="5A967277" w14:textId="12F0C96B" w:rsidR="00823357" w:rsidRPr="00845160" w:rsidRDefault="00823357" w:rsidP="00823357">
            <w:pPr>
              <w:rPr>
                <w:rFonts w:ascii="FS Me" w:hAnsi="FS Me" w:cs="Arial"/>
                <w:b/>
              </w:rPr>
            </w:pPr>
            <w:r>
              <w:rPr>
                <w:b/>
              </w:rPr>
              <w:t>I/A</w:t>
            </w:r>
          </w:p>
        </w:tc>
      </w:tr>
      <w:tr w:rsidR="00823357" w:rsidRPr="00845160" w14:paraId="10BB907A" w14:textId="77777777" w:rsidTr="00823357">
        <w:tc>
          <w:tcPr>
            <w:tcW w:w="3180" w:type="dxa"/>
          </w:tcPr>
          <w:p w14:paraId="469D7500" w14:textId="77777777" w:rsidR="00823357" w:rsidRPr="00845160" w:rsidRDefault="00823357" w:rsidP="00823357">
            <w:pPr>
              <w:rPr>
                <w:rFonts w:ascii="FS Me" w:hAnsi="FS Me" w:cs="Arial"/>
                <w:b/>
              </w:rPr>
            </w:pPr>
          </w:p>
        </w:tc>
        <w:tc>
          <w:tcPr>
            <w:tcW w:w="7641" w:type="dxa"/>
          </w:tcPr>
          <w:p w14:paraId="219E5765" w14:textId="3A6BC6D1" w:rsidR="00823357" w:rsidRPr="00845160" w:rsidRDefault="00823357" w:rsidP="00823357">
            <w:pPr>
              <w:rPr>
                <w:rFonts w:ascii="FS Me" w:hAnsi="FS Me" w:cs="Arial"/>
                <w:b/>
              </w:rPr>
            </w:pPr>
            <w:r>
              <w:t>Awareness of health &amp; hygiene procedures</w:t>
            </w:r>
          </w:p>
        </w:tc>
        <w:tc>
          <w:tcPr>
            <w:tcW w:w="1546" w:type="dxa"/>
          </w:tcPr>
          <w:p w14:paraId="528B81BA" w14:textId="52B0DAE0" w:rsidR="00823357" w:rsidRPr="00845160" w:rsidRDefault="00BC4F05" w:rsidP="00823357">
            <w:pPr>
              <w:rPr>
                <w:rFonts w:ascii="FS Me" w:hAnsi="FS Me" w:cs="Arial"/>
                <w:b/>
              </w:rPr>
            </w:pPr>
            <w:r>
              <w:rPr>
                <w:b/>
              </w:rPr>
              <w:t>D</w:t>
            </w:r>
          </w:p>
        </w:tc>
        <w:tc>
          <w:tcPr>
            <w:tcW w:w="1478" w:type="dxa"/>
          </w:tcPr>
          <w:p w14:paraId="4CFC93B6" w14:textId="32A942C6" w:rsidR="00823357" w:rsidRPr="00845160" w:rsidRDefault="00823357" w:rsidP="00823357">
            <w:pPr>
              <w:rPr>
                <w:rFonts w:ascii="FS Me" w:hAnsi="FS Me" w:cs="Arial"/>
                <w:b/>
              </w:rPr>
            </w:pPr>
            <w:r>
              <w:rPr>
                <w:b/>
              </w:rPr>
              <w:t>I/A</w:t>
            </w:r>
          </w:p>
        </w:tc>
      </w:tr>
      <w:tr w:rsidR="00823357" w:rsidRPr="00845160" w14:paraId="0D2222AF" w14:textId="77777777" w:rsidTr="00823357">
        <w:tc>
          <w:tcPr>
            <w:tcW w:w="3180" w:type="dxa"/>
          </w:tcPr>
          <w:p w14:paraId="6C5502F0" w14:textId="77777777" w:rsidR="00823357" w:rsidRPr="00845160" w:rsidRDefault="00823357" w:rsidP="00823357">
            <w:pPr>
              <w:rPr>
                <w:rFonts w:ascii="FS Me" w:hAnsi="FS Me" w:cs="Arial"/>
                <w:b/>
              </w:rPr>
            </w:pPr>
          </w:p>
        </w:tc>
        <w:tc>
          <w:tcPr>
            <w:tcW w:w="7641" w:type="dxa"/>
          </w:tcPr>
          <w:p w14:paraId="145E99CA" w14:textId="22736924" w:rsidR="00823357" w:rsidRPr="00845160" w:rsidRDefault="00823357" w:rsidP="00823357">
            <w:pPr>
              <w:rPr>
                <w:rFonts w:ascii="FS Me" w:hAnsi="FS Me" w:cs="Arial"/>
                <w:b/>
              </w:rPr>
            </w:pPr>
            <w:r>
              <w:t>Understanding of the issues associated with safety, site security and the ability to provide appropriate responses / actions</w:t>
            </w:r>
          </w:p>
        </w:tc>
        <w:tc>
          <w:tcPr>
            <w:tcW w:w="1546" w:type="dxa"/>
          </w:tcPr>
          <w:p w14:paraId="0C3EA3BE" w14:textId="1FE8E0AE" w:rsidR="00823357" w:rsidRPr="00845160" w:rsidRDefault="00BC4F05" w:rsidP="00823357">
            <w:pPr>
              <w:rPr>
                <w:rFonts w:ascii="FS Me" w:hAnsi="FS Me" w:cs="Arial"/>
                <w:b/>
              </w:rPr>
            </w:pPr>
            <w:r>
              <w:rPr>
                <w:b/>
              </w:rPr>
              <w:t>D</w:t>
            </w:r>
          </w:p>
        </w:tc>
        <w:tc>
          <w:tcPr>
            <w:tcW w:w="1478" w:type="dxa"/>
          </w:tcPr>
          <w:p w14:paraId="5A1C5CD4" w14:textId="3DC26492" w:rsidR="00823357" w:rsidRPr="00845160" w:rsidRDefault="00823357" w:rsidP="00823357">
            <w:pPr>
              <w:rPr>
                <w:rFonts w:ascii="FS Me" w:hAnsi="FS Me" w:cs="Arial"/>
                <w:b/>
              </w:rPr>
            </w:pPr>
            <w:r>
              <w:rPr>
                <w:b/>
              </w:rPr>
              <w:t>I/A</w:t>
            </w:r>
          </w:p>
        </w:tc>
      </w:tr>
      <w:tr w:rsidR="00823357" w:rsidRPr="00845160" w14:paraId="5F005C0A" w14:textId="77777777" w:rsidTr="00823357">
        <w:tc>
          <w:tcPr>
            <w:tcW w:w="3180" w:type="dxa"/>
          </w:tcPr>
          <w:p w14:paraId="71995C1A" w14:textId="77777777" w:rsidR="00823357" w:rsidRPr="00845160" w:rsidRDefault="00823357" w:rsidP="00823357">
            <w:pPr>
              <w:rPr>
                <w:rFonts w:ascii="FS Me" w:hAnsi="FS Me" w:cs="Arial"/>
                <w:b/>
              </w:rPr>
            </w:pPr>
          </w:p>
        </w:tc>
        <w:tc>
          <w:tcPr>
            <w:tcW w:w="7641" w:type="dxa"/>
          </w:tcPr>
          <w:p w14:paraId="236F4B0E" w14:textId="65990536" w:rsidR="00823357" w:rsidRPr="00845160" w:rsidRDefault="00823357" w:rsidP="00823357">
            <w:pPr>
              <w:rPr>
                <w:rFonts w:ascii="FS Me" w:hAnsi="FS Me" w:cs="Arial"/>
                <w:b/>
              </w:rPr>
            </w:pPr>
            <w:r>
              <w:t>Effective use of site equipment and other specialist equipment/resources for site maintenance &amp; management</w:t>
            </w:r>
          </w:p>
        </w:tc>
        <w:tc>
          <w:tcPr>
            <w:tcW w:w="1546" w:type="dxa"/>
          </w:tcPr>
          <w:p w14:paraId="7F9F2A6E" w14:textId="06904371" w:rsidR="00823357" w:rsidRPr="00845160" w:rsidRDefault="00BC4F05" w:rsidP="00823357">
            <w:pPr>
              <w:rPr>
                <w:rFonts w:ascii="FS Me" w:hAnsi="FS Me" w:cs="Arial"/>
                <w:b/>
              </w:rPr>
            </w:pPr>
            <w:r>
              <w:rPr>
                <w:b/>
              </w:rPr>
              <w:t>D</w:t>
            </w:r>
          </w:p>
        </w:tc>
        <w:tc>
          <w:tcPr>
            <w:tcW w:w="1478" w:type="dxa"/>
          </w:tcPr>
          <w:p w14:paraId="182BAFB4" w14:textId="0860FCA4" w:rsidR="00823357" w:rsidRPr="00845160" w:rsidRDefault="00823357" w:rsidP="00823357">
            <w:pPr>
              <w:rPr>
                <w:rFonts w:ascii="FS Me" w:hAnsi="FS Me" w:cs="Arial"/>
                <w:b/>
              </w:rPr>
            </w:pPr>
            <w:r>
              <w:rPr>
                <w:b/>
              </w:rPr>
              <w:t>I/A</w:t>
            </w:r>
          </w:p>
        </w:tc>
      </w:tr>
      <w:tr w:rsidR="00823357" w:rsidRPr="00845160" w14:paraId="7E603851" w14:textId="77777777" w:rsidTr="00823357">
        <w:tc>
          <w:tcPr>
            <w:tcW w:w="3180" w:type="dxa"/>
            <w:shd w:val="clear" w:color="auto" w:fill="D9D9D9" w:themeFill="background1" w:themeFillShade="D9"/>
          </w:tcPr>
          <w:p w14:paraId="00C7803A" w14:textId="4F7D186B" w:rsidR="00823357" w:rsidRPr="00845160" w:rsidRDefault="00823357" w:rsidP="00823357">
            <w:pPr>
              <w:rPr>
                <w:rFonts w:ascii="FS Me" w:hAnsi="FS Me" w:cs="Arial"/>
                <w:b/>
              </w:rPr>
            </w:pPr>
            <w:r w:rsidRPr="00845160">
              <w:rPr>
                <w:rFonts w:ascii="FS Me" w:hAnsi="FS Me" w:cs="Arial"/>
                <w:b/>
              </w:rPr>
              <w:t>Skills and Abilities</w:t>
            </w:r>
          </w:p>
        </w:tc>
        <w:tc>
          <w:tcPr>
            <w:tcW w:w="7641" w:type="dxa"/>
            <w:shd w:val="clear" w:color="auto" w:fill="D9D9D9" w:themeFill="background1" w:themeFillShade="D9"/>
          </w:tcPr>
          <w:p w14:paraId="008EEAC5" w14:textId="77777777" w:rsidR="00823357" w:rsidRPr="00845160" w:rsidRDefault="00823357" w:rsidP="00823357">
            <w:pPr>
              <w:rPr>
                <w:rFonts w:ascii="FS Me" w:hAnsi="FS Me" w:cs="Arial"/>
                <w:b/>
              </w:rPr>
            </w:pPr>
          </w:p>
        </w:tc>
        <w:tc>
          <w:tcPr>
            <w:tcW w:w="1546" w:type="dxa"/>
            <w:shd w:val="clear" w:color="auto" w:fill="D9D9D9" w:themeFill="background1" w:themeFillShade="D9"/>
          </w:tcPr>
          <w:p w14:paraId="05D135CD" w14:textId="77777777" w:rsidR="00823357" w:rsidRPr="00845160" w:rsidRDefault="00823357" w:rsidP="00823357">
            <w:pPr>
              <w:rPr>
                <w:rFonts w:ascii="FS Me" w:hAnsi="FS Me" w:cs="Arial"/>
                <w:b/>
              </w:rPr>
            </w:pPr>
          </w:p>
        </w:tc>
        <w:tc>
          <w:tcPr>
            <w:tcW w:w="1478" w:type="dxa"/>
            <w:shd w:val="clear" w:color="auto" w:fill="D9D9D9" w:themeFill="background1" w:themeFillShade="D9"/>
          </w:tcPr>
          <w:p w14:paraId="4609BB38" w14:textId="77777777" w:rsidR="00823357" w:rsidRPr="00845160" w:rsidRDefault="00823357" w:rsidP="00823357">
            <w:pPr>
              <w:rPr>
                <w:rFonts w:ascii="FS Me" w:hAnsi="FS Me" w:cs="Arial"/>
                <w:b/>
              </w:rPr>
            </w:pPr>
          </w:p>
        </w:tc>
      </w:tr>
      <w:tr w:rsidR="00823357" w:rsidRPr="00845160" w14:paraId="45388E4D" w14:textId="77777777" w:rsidTr="00823357">
        <w:tc>
          <w:tcPr>
            <w:tcW w:w="3180" w:type="dxa"/>
          </w:tcPr>
          <w:p w14:paraId="408ACB12" w14:textId="77777777" w:rsidR="00823357" w:rsidRPr="00845160" w:rsidRDefault="00823357" w:rsidP="00823357">
            <w:pPr>
              <w:rPr>
                <w:rFonts w:ascii="FS Me" w:hAnsi="FS Me" w:cs="Arial"/>
                <w:b/>
              </w:rPr>
            </w:pPr>
          </w:p>
        </w:tc>
        <w:tc>
          <w:tcPr>
            <w:tcW w:w="7641" w:type="dxa"/>
          </w:tcPr>
          <w:p w14:paraId="279D4623" w14:textId="1EACE900" w:rsidR="00823357" w:rsidRPr="00845160" w:rsidRDefault="00823357" w:rsidP="00823357">
            <w:pPr>
              <w:rPr>
                <w:rFonts w:ascii="FS Me" w:hAnsi="FS Me" w:cs="Arial"/>
                <w:b/>
              </w:rPr>
            </w:pPr>
            <w:r>
              <w:t>Ability to work effectively and supportively as a member of the estates and school team</w:t>
            </w:r>
          </w:p>
        </w:tc>
        <w:tc>
          <w:tcPr>
            <w:tcW w:w="1546" w:type="dxa"/>
          </w:tcPr>
          <w:p w14:paraId="579862F6" w14:textId="70B9118F" w:rsidR="00823357" w:rsidRPr="00845160" w:rsidRDefault="00823357" w:rsidP="00823357">
            <w:pPr>
              <w:rPr>
                <w:rFonts w:ascii="FS Me" w:hAnsi="FS Me" w:cs="Arial"/>
                <w:b/>
              </w:rPr>
            </w:pPr>
            <w:r>
              <w:rPr>
                <w:b/>
              </w:rPr>
              <w:t>E</w:t>
            </w:r>
          </w:p>
        </w:tc>
        <w:tc>
          <w:tcPr>
            <w:tcW w:w="1478" w:type="dxa"/>
          </w:tcPr>
          <w:p w14:paraId="0C1964B1" w14:textId="06E39FA7" w:rsidR="00823357" w:rsidRPr="00845160" w:rsidRDefault="00823357" w:rsidP="00823357">
            <w:pPr>
              <w:rPr>
                <w:rFonts w:ascii="FS Me" w:hAnsi="FS Me" w:cs="Arial"/>
                <w:b/>
              </w:rPr>
            </w:pPr>
            <w:r>
              <w:rPr>
                <w:b/>
              </w:rPr>
              <w:t>I/ A</w:t>
            </w:r>
          </w:p>
        </w:tc>
      </w:tr>
      <w:tr w:rsidR="00823357" w:rsidRPr="00845160" w14:paraId="5079C445" w14:textId="77777777" w:rsidTr="00823357">
        <w:tc>
          <w:tcPr>
            <w:tcW w:w="3180" w:type="dxa"/>
          </w:tcPr>
          <w:p w14:paraId="5B9271E4" w14:textId="77777777" w:rsidR="00823357" w:rsidRPr="00845160" w:rsidRDefault="00823357" w:rsidP="00823357">
            <w:pPr>
              <w:rPr>
                <w:rFonts w:ascii="FS Me" w:hAnsi="FS Me" w:cs="Arial"/>
                <w:b/>
              </w:rPr>
            </w:pPr>
          </w:p>
        </w:tc>
        <w:tc>
          <w:tcPr>
            <w:tcW w:w="7641" w:type="dxa"/>
          </w:tcPr>
          <w:p w14:paraId="1C281AA9" w14:textId="6A735673" w:rsidR="00823357" w:rsidRPr="00845160" w:rsidRDefault="00823357" w:rsidP="00823357">
            <w:pPr>
              <w:rPr>
                <w:rFonts w:ascii="FS Me" w:hAnsi="FS Me" w:cs="Arial"/>
                <w:b/>
              </w:rPr>
            </w:pPr>
            <w:r>
              <w:t>Ability to identify work priorities, whilst ensuring that lower priority work is kept up to date</w:t>
            </w:r>
          </w:p>
        </w:tc>
        <w:tc>
          <w:tcPr>
            <w:tcW w:w="1546" w:type="dxa"/>
          </w:tcPr>
          <w:p w14:paraId="49938F46" w14:textId="65707127" w:rsidR="00823357" w:rsidRPr="00845160" w:rsidRDefault="00823357" w:rsidP="00823357">
            <w:pPr>
              <w:rPr>
                <w:rFonts w:ascii="FS Me" w:hAnsi="FS Me" w:cs="Arial"/>
                <w:b/>
              </w:rPr>
            </w:pPr>
            <w:r>
              <w:rPr>
                <w:b/>
              </w:rPr>
              <w:t>E</w:t>
            </w:r>
          </w:p>
        </w:tc>
        <w:tc>
          <w:tcPr>
            <w:tcW w:w="1478" w:type="dxa"/>
          </w:tcPr>
          <w:p w14:paraId="3CEC4E04" w14:textId="25B1DACF" w:rsidR="00823357" w:rsidRPr="00845160" w:rsidRDefault="00823357" w:rsidP="00823357">
            <w:pPr>
              <w:rPr>
                <w:rFonts w:ascii="FS Me" w:hAnsi="FS Me" w:cs="Arial"/>
                <w:b/>
              </w:rPr>
            </w:pPr>
            <w:r>
              <w:rPr>
                <w:b/>
              </w:rPr>
              <w:t>I/ A</w:t>
            </w:r>
          </w:p>
        </w:tc>
      </w:tr>
      <w:tr w:rsidR="00823357" w:rsidRPr="00845160" w14:paraId="3B58F2A6" w14:textId="77777777" w:rsidTr="00823357">
        <w:tc>
          <w:tcPr>
            <w:tcW w:w="3180" w:type="dxa"/>
          </w:tcPr>
          <w:p w14:paraId="3724E0B5" w14:textId="77777777" w:rsidR="00823357" w:rsidRPr="00845160" w:rsidRDefault="00823357" w:rsidP="00823357">
            <w:pPr>
              <w:rPr>
                <w:rFonts w:ascii="FS Me" w:hAnsi="FS Me" w:cs="Arial"/>
                <w:b/>
              </w:rPr>
            </w:pPr>
          </w:p>
        </w:tc>
        <w:tc>
          <w:tcPr>
            <w:tcW w:w="7641" w:type="dxa"/>
          </w:tcPr>
          <w:p w14:paraId="1CCD564C" w14:textId="65C8757B" w:rsidR="00823357" w:rsidRPr="00845160" w:rsidRDefault="00823357" w:rsidP="00823357">
            <w:pPr>
              <w:rPr>
                <w:rFonts w:ascii="FS Me" w:hAnsi="FS Me" w:cs="Arial"/>
                <w:b/>
              </w:rPr>
            </w:pPr>
            <w:r>
              <w:t>Ability to act on own initiative, dealing with any unexpected problems that arise</w:t>
            </w:r>
          </w:p>
        </w:tc>
        <w:tc>
          <w:tcPr>
            <w:tcW w:w="1546" w:type="dxa"/>
          </w:tcPr>
          <w:p w14:paraId="0C747396" w14:textId="3323F16B" w:rsidR="00823357" w:rsidRPr="00845160" w:rsidRDefault="00823357" w:rsidP="00823357">
            <w:pPr>
              <w:rPr>
                <w:rFonts w:ascii="FS Me" w:hAnsi="FS Me" w:cs="Arial"/>
                <w:b/>
              </w:rPr>
            </w:pPr>
            <w:r>
              <w:rPr>
                <w:b/>
              </w:rPr>
              <w:t>E</w:t>
            </w:r>
          </w:p>
        </w:tc>
        <w:tc>
          <w:tcPr>
            <w:tcW w:w="1478" w:type="dxa"/>
          </w:tcPr>
          <w:p w14:paraId="6A82EA07" w14:textId="04F174E2" w:rsidR="00823357" w:rsidRPr="00845160" w:rsidRDefault="00823357" w:rsidP="00823357">
            <w:pPr>
              <w:rPr>
                <w:rFonts w:ascii="FS Me" w:hAnsi="FS Me" w:cs="Arial"/>
                <w:b/>
              </w:rPr>
            </w:pPr>
            <w:r>
              <w:rPr>
                <w:b/>
              </w:rPr>
              <w:t>I/ A</w:t>
            </w:r>
          </w:p>
        </w:tc>
      </w:tr>
      <w:tr w:rsidR="00823357" w:rsidRPr="00845160" w14:paraId="2CA8DDEA" w14:textId="77777777" w:rsidTr="00823357">
        <w:tc>
          <w:tcPr>
            <w:tcW w:w="3180" w:type="dxa"/>
          </w:tcPr>
          <w:p w14:paraId="5E61978E" w14:textId="77777777" w:rsidR="00823357" w:rsidRPr="00845160" w:rsidRDefault="00823357" w:rsidP="00823357">
            <w:pPr>
              <w:rPr>
                <w:rFonts w:ascii="FS Me" w:hAnsi="FS Me" w:cs="Arial"/>
                <w:b/>
              </w:rPr>
            </w:pPr>
          </w:p>
        </w:tc>
        <w:tc>
          <w:tcPr>
            <w:tcW w:w="7641" w:type="dxa"/>
          </w:tcPr>
          <w:p w14:paraId="610006D7" w14:textId="564FEB9D" w:rsidR="00823357" w:rsidRPr="00845160" w:rsidRDefault="00823357" w:rsidP="00823357">
            <w:pPr>
              <w:rPr>
                <w:rFonts w:ascii="FS Me" w:hAnsi="FS Me" w:cs="Arial"/>
                <w:b/>
              </w:rPr>
            </w:pPr>
            <w:r>
              <w:t>Ability to demonstrate good basic DIY skills, including joinery, plumbing and painting</w:t>
            </w:r>
          </w:p>
        </w:tc>
        <w:tc>
          <w:tcPr>
            <w:tcW w:w="1546" w:type="dxa"/>
          </w:tcPr>
          <w:p w14:paraId="5913414B" w14:textId="3E1DC1DE" w:rsidR="00823357" w:rsidRPr="00845160" w:rsidRDefault="00823357" w:rsidP="00823357">
            <w:pPr>
              <w:rPr>
                <w:rFonts w:ascii="FS Me" w:hAnsi="FS Me" w:cs="Arial"/>
                <w:b/>
              </w:rPr>
            </w:pPr>
            <w:r>
              <w:rPr>
                <w:b/>
              </w:rPr>
              <w:t>E</w:t>
            </w:r>
          </w:p>
        </w:tc>
        <w:tc>
          <w:tcPr>
            <w:tcW w:w="1478" w:type="dxa"/>
          </w:tcPr>
          <w:p w14:paraId="52BCB642" w14:textId="16A32B3B" w:rsidR="00823357" w:rsidRPr="00845160" w:rsidRDefault="00823357" w:rsidP="00823357">
            <w:pPr>
              <w:rPr>
                <w:rFonts w:ascii="FS Me" w:hAnsi="FS Me" w:cs="Arial"/>
                <w:b/>
              </w:rPr>
            </w:pPr>
            <w:r>
              <w:rPr>
                <w:b/>
              </w:rPr>
              <w:t>I/ A</w:t>
            </w:r>
          </w:p>
        </w:tc>
      </w:tr>
      <w:tr w:rsidR="00823357" w:rsidRPr="00845160" w14:paraId="097ED648" w14:textId="77777777" w:rsidTr="00823357">
        <w:tc>
          <w:tcPr>
            <w:tcW w:w="3180" w:type="dxa"/>
          </w:tcPr>
          <w:p w14:paraId="1B5A42F3" w14:textId="77777777" w:rsidR="00823357" w:rsidRPr="00845160" w:rsidRDefault="00823357" w:rsidP="00823357">
            <w:pPr>
              <w:rPr>
                <w:rFonts w:ascii="FS Me" w:hAnsi="FS Me" w:cs="Arial"/>
                <w:b/>
              </w:rPr>
            </w:pPr>
          </w:p>
        </w:tc>
        <w:tc>
          <w:tcPr>
            <w:tcW w:w="7641" w:type="dxa"/>
          </w:tcPr>
          <w:p w14:paraId="70C733D9" w14:textId="530ED082" w:rsidR="00823357" w:rsidRPr="00845160" w:rsidRDefault="00823357" w:rsidP="00823357">
            <w:pPr>
              <w:rPr>
                <w:rFonts w:ascii="FS Me" w:hAnsi="FS Me" w:cs="Arial"/>
                <w:b/>
              </w:rPr>
            </w:pPr>
            <w:r>
              <w:t>Ability to demonstrate good interpersonal skills to communicate with a range of people</w:t>
            </w:r>
          </w:p>
        </w:tc>
        <w:tc>
          <w:tcPr>
            <w:tcW w:w="1546" w:type="dxa"/>
          </w:tcPr>
          <w:p w14:paraId="251D084A" w14:textId="0CBE3826" w:rsidR="00823357" w:rsidRPr="00845160" w:rsidRDefault="00823357" w:rsidP="00823357">
            <w:pPr>
              <w:rPr>
                <w:rFonts w:ascii="FS Me" w:hAnsi="FS Me" w:cs="Arial"/>
                <w:b/>
              </w:rPr>
            </w:pPr>
            <w:r>
              <w:rPr>
                <w:b/>
              </w:rPr>
              <w:t>E</w:t>
            </w:r>
          </w:p>
        </w:tc>
        <w:tc>
          <w:tcPr>
            <w:tcW w:w="1478" w:type="dxa"/>
          </w:tcPr>
          <w:p w14:paraId="65D3CD7B" w14:textId="787CC8BE" w:rsidR="00823357" w:rsidRPr="00845160" w:rsidRDefault="00823357" w:rsidP="00823357">
            <w:pPr>
              <w:rPr>
                <w:rFonts w:ascii="FS Me" w:hAnsi="FS Me" w:cs="Arial"/>
                <w:b/>
              </w:rPr>
            </w:pPr>
            <w:r>
              <w:rPr>
                <w:b/>
              </w:rPr>
              <w:t>I/ A</w:t>
            </w:r>
          </w:p>
        </w:tc>
      </w:tr>
      <w:tr w:rsidR="00823357" w:rsidRPr="00845160" w14:paraId="238DEB25" w14:textId="77777777" w:rsidTr="00823357">
        <w:tc>
          <w:tcPr>
            <w:tcW w:w="3180" w:type="dxa"/>
          </w:tcPr>
          <w:p w14:paraId="61EF3F87" w14:textId="77777777" w:rsidR="00823357" w:rsidRPr="00845160" w:rsidRDefault="00823357" w:rsidP="00823357">
            <w:pPr>
              <w:rPr>
                <w:rFonts w:ascii="FS Me" w:hAnsi="FS Me" w:cs="Arial"/>
                <w:b/>
              </w:rPr>
            </w:pPr>
          </w:p>
        </w:tc>
        <w:tc>
          <w:tcPr>
            <w:tcW w:w="7641" w:type="dxa"/>
          </w:tcPr>
          <w:p w14:paraId="326500CD" w14:textId="7A61E955" w:rsidR="00823357" w:rsidRPr="00845160" w:rsidRDefault="00823357" w:rsidP="00823357">
            <w:pPr>
              <w:rPr>
                <w:rFonts w:ascii="FS Me" w:hAnsi="FS Me" w:cs="Arial"/>
                <w:b/>
              </w:rPr>
            </w:pPr>
            <w:r>
              <w:t>Ability to provide high quality supervision, training and support to cleaning staff</w:t>
            </w:r>
          </w:p>
        </w:tc>
        <w:tc>
          <w:tcPr>
            <w:tcW w:w="1546" w:type="dxa"/>
          </w:tcPr>
          <w:p w14:paraId="67DC7B62" w14:textId="163E9327" w:rsidR="00823357" w:rsidRPr="00845160" w:rsidRDefault="00823357" w:rsidP="00823357">
            <w:pPr>
              <w:rPr>
                <w:rFonts w:ascii="FS Me" w:hAnsi="FS Me" w:cs="Arial"/>
                <w:b/>
              </w:rPr>
            </w:pPr>
            <w:r>
              <w:rPr>
                <w:rFonts w:ascii="FS Me" w:hAnsi="FS Me" w:cs="Arial"/>
                <w:b/>
              </w:rPr>
              <w:t>D</w:t>
            </w:r>
          </w:p>
        </w:tc>
        <w:tc>
          <w:tcPr>
            <w:tcW w:w="1478" w:type="dxa"/>
          </w:tcPr>
          <w:p w14:paraId="10764050" w14:textId="10509BC1" w:rsidR="00823357" w:rsidRPr="00845160" w:rsidRDefault="00823357" w:rsidP="00823357">
            <w:pPr>
              <w:rPr>
                <w:rFonts w:ascii="FS Me" w:hAnsi="FS Me" w:cs="Arial"/>
                <w:b/>
              </w:rPr>
            </w:pPr>
            <w:r>
              <w:rPr>
                <w:b/>
              </w:rPr>
              <w:t>I/ A</w:t>
            </w:r>
          </w:p>
        </w:tc>
      </w:tr>
      <w:tr w:rsidR="00823357" w:rsidRPr="00845160" w14:paraId="2F722B80" w14:textId="77777777" w:rsidTr="00823357">
        <w:tc>
          <w:tcPr>
            <w:tcW w:w="3180" w:type="dxa"/>
          </w:tcPr>
          <w:p w14:paraId="1682B91E" w14:textId="77777777" w:rsidR="00823357" w:rsidRPr="00845160" w:rsidRDefault="00823357" w:rsidP="00823357">
            <w:pPr>
              <w:rPr>
                <w:rFonts w:ascii="FS Me" w:hAnsi="FS Me" w:cs="Arial"/>
                <w:b/>
              </w:rPr>
            </w:pPr>
          </w:p>
        </w:tc>
        <w:tc>
          <w:tcPr>
            <w:tcW w:w="7641" w:type="dxa"/>
          </w:tcPr>
          <w:p w14:paraId="30048319" w14:textId="1941677B" w:rsidR="00823357" w:rsidRPr="00845160" w:rsidRDefault="00823357" w:rsidP="00823357">
            <w:pPr>
              <w:rPr>
                <w:rFonts w:ascii="FS Me" w:hAnsi="FS Me" w:cs="Arial"/>
                <w:b/>
              </w:rPr>
            </w:pPr>
            <w:r>
              <w:t>Good computer skills</w:t>
            </w:r>
          </w:p>
        </w:tc>
        <w:tc>
          <w:tcPr>
            <w:tcW w:w="1546" w:type="dxa"/>
          </w:tcPr>
          <w:p w14:paraId="38262FB2" w14:textId="7F73FCE6" w:rsidR="00823357" w:rsidRPr="00845160" w:rsidRDefault="00823357" w:rsidP="00823357">
            <w:pPr>
              <w:rPr>
                <w:rFonts w:ascii="FS Me" w:hAnsi="FS Me" w:cs="Arial"/>
                <w:b/>
              </w:rPr>
            </w:pPr>
            <w:r>
              <w:rPr>
                <w:b/>
              </w:rPr>
              <w:t>E</w:t>
            </w:r>
          </w:p>
        </w:tc>
        <w:tc>
          <w:tcPr>
            <w:tcW w:w="1478" w:type="dxa"/>
          </w:tcPr>
          <w:p w14:paraId="2C00A2CC" w14:textId="1FB9EFD4" w:rsidR="00823357" w:rsidRPr="00845160" w:rsidRDefault="00823357" w:rsidP="00823357">
            <w:pPr>
              <w:rPr>
                <w:rFonts w:ascii="FS Me" w:hAnsi="FS Me" w:cs="Arial"/>
                <w:b/>
              </w:rPr>
            </w:pPr>
            <w:r>
              <w:rPr>
                <w:b/>
              </w:rPr>
              <w:t>I/ A</w:t>
            </w:r>
          </w:p>
        </w:tc>
      </w:tr>
      <w:tr w:rsidR="00823357" w:rsidRPr="00845160" w14:paraId="1609EF8A" w14:textId="77777777" w:rsidTr="00823357">
        <w:tc>
          <w:tcPr>
            <w:tcW w:w="3180" w:type="dxa"/>
            <w:shd w:val="clear" w:color="auto" w:fill="D9D9D9" w:themeFill="background1" w:themeFillShade="D9"/>
          </w:tcPr>
          <w:p w14:paraId="4B41F231" w14:textId="1C68FD8D" w:rsidR="00823357" w:rsidRPr="00845160" w:rsidRDefault="00823357" w:rsidP="00823357">
            <w:pPr>
              <w:rPr>
                <w:rFonts w:ascii="FS Me" w:hAnsi="FS Me" w:cs="Arial"/>
                <w:b/>
              </w:rPr>
            </w:pPr>
            <w:r w:rsidRPr="00845160">
              <w:rPr>
                <w:rFonts w:ascii="FS Me" w:hAnsi="FS Me" w:cs="Arial"/>
                <w:b/>
              </w:rPr>
              <w:t>Additional Requirements</w:t>
            </w:r>
          </w:p>
        </w:tc>
        <w:tc>
          <w:tcPr>
            <w:tcW w:w="7641" w:type="dxa"/>
            <w:shd w:val="clear" w:color="auto" w:fill="D9D9D9" w:themeFill="background1" w:themeFillShade="D9"/>
          </w:tcPr>
          <w:p w14:paraId="3BF51F3D" w14:textId="77777777" w:rsidR="00823357" w:rsidRPr="00845160" w:rsidRDefault="00823357" w:rsidP="00823357">
            <w:pPr>
              <w:rPr>
                <w:rFonts w:ascii="FS Me" w:hAnsi="FS Me" w:cs="Arial"/>
                <w:b/>
              </w:rPr>
            </w:pPr>
          </w:p>
        </w:tc>
        <w:tc>
          <w:tcPr>
            <w:tcW w:w="1546" w:type="dxa"/>
            <w:shd w:val="clear" w:color="auto" w:fill="D9D9D9" w:themeFill="background1" w:themeFillShade="D9"/>
          </w:tcPr>
          <w:p w14:paraId="45BC2E0B" w14:textId="77777777" w:rsidR="00823357" w:rsidRPr="00845160" w:rsidRDefault="00823357" w:rsidP="00823357">
            <w:pPr>
              <w:rPr>
                <w:rFonts w:ascii="FS Me" w:hAnsi="FS Me" w:cs="Arial"/>
                <w:b/>
              </w:rPr>
            </w:pPr>
          </w:p>
        </w:tc>
        <w:tc>
          <w:tcPr>
            <w:tcW w:w="1478" w:type="dxa"/>
            <w:shd w:val="clear" w:color="auto" w:fill="D9D9D9" w:themeFill="background1" w:themeFillShade="D9"/>
          </w:tcPr>
          <w:p w14:paraId="5F3F2F64" w14:textId="77777777" w:rsidR="00823357" w:rsidRPr="00845160" w:rsidRDefault="00823357" w:rsidP="00823357">
            <w:pPr>
              <w:rPr>
                <w:rFonts w:ascii="FS Me" w:hAnsi="FS Me" w:cs="Arial"/>
                <w:b/>
              </w:rPr>
            </w:pPr>
          </w:p>
        </w:tc>
      </w:tr>
      <w:tr w:rsidR="00823357" w:rsidRPr="00845160" w14:paraId="427DD3C4" w14:textId="77777777" w:rsidTr="00823357">
        <w:tc>
          <w:tcPr>
            <w:tcW w:w="3180" w:type="dxa"/>
          </w:tcPr>
          <w:p w14:paraId="164F59F3" w14:textId="146BA3F2" w:rsidR="00823357" w:rsidRPr="00E42FC0" w:rsidRDefault="00823357" w:rsidP="00823357">
            <w:pPr>
              <w:rPr>
                <w:rFonts w:ascii="FS Me" w:hAnsi="FS Me" w:cs="Arial"/>
              </w:rPr>
            </w:pPr>
          </w:p>
        </w:tc>
        <w:tc>
          <w:tcPr>
            <w:tcW w:w="7641" w:type="dxa"/>
          </w:tcPr>
          <w:p w14:paraId="7D3A79A5" w14:textId="347D8AFF" w:rsidR="00823357" w:rsidRPr="00E42FC0" w:rsidRDefault="00823357" w:rsidP="00823357">
            <w:pPr>
              <w:rPr>
                <w:rFonts w:ascii="FS Me" w:hAnsi="FS Me" w:cs="Arial"/>
              </w:rPr>
            </w:pPr>
            <w:r w:rsidRPr="00E42FC0">
              <w:rPr>
                <w:rFonts w:ascii="FS Me" w:hAnsi="FS Me" w:cs="Arial"/>
              </w:rPr>
              <w:t>Operate with the highest standards of personal/professional conduct and integrity</w:t>
            </w:r>
          </w:p>
        </w:tc>
        <w:tc>
          <w:tcPr>
            <w:tcW w:w="1546" w:type="dxa"/>
          </w:tcPr>
          <w:p w14:paraId="47599BE3" w14:textId="48DD14B2" w:rsidR="00823357" w:rsidRPr="00845160" w:rsidRDefault="00823357" w:rsidP="00823357">
            <w:pPr>
              <w:rPr>
                <w:rFonts w:ascii="FS Me" w:hAnsi="FS Me" w:cs="Arial"/>
                <w:b/>
              </w:rPr>
            </w:pPr>
            <w:r>
              <w:rPr>
                <w:b/>
              </w:rPr>
              <w:t>E</w:t>
            </w:r>
          </w:p>
        </w:tc>
        <w:tc>
          <w:tcPr>
            <w:tcW w:w="1478" w:type="dxa"/>
          </w:tcPr>
          <w:p w14:paraId="53BE3180" w14:textId="646FCB66" w:rsidR="00823357" w:rsidRPr="00845160" w:rsidRDefault="00823357" w:rsidP="00823357">
            <w:pPr>
              <w:rPr>
                <w:rFonts w:ascii="FS Me" w:hAnsi="FS Me" w:cs="Arial"/>
                <w:b/>
              </w:rPr>
            </w:pPr>
            <w:r>
              <w:rPr>
                <w:b/>
              </w:rPr>
              <w:t>I/A</w:t>
            </w:r>
          </w:p>
        </w:tc>
      </w:tr>
      <w:tr w:rsidR="00823357" w:rsidRPr="00845160" w14:paraId="456232C0" w14:textId="77777777" w:rsidTr="00823357">
        <w:tc>
          <w:tcPr>
            <w:tcW w:w="3180" w:type="dxa"/>
          </w:tcPr>
          <w:p w14:paraId="53F8A32F" w14:textId="5BC4E3C2" w:rsidR="00823357" w:rsidRPr="00E42FC0" w:rsidRDefault="00823357" w:rsidP="00823357">
            <w:pPr>
              <w:rPr>
                <w:rFonts w:ascii="FS Me" w:hAnsi="FS Me" w:cs="Arial"/>
              </w:rPr>
            </w:pPr>
          </w:p>
        </w:tc>
        <w:tc>
          <w:tcPr>
            <w:tcW w:w="7641" w:type="dxa"/>
          </w:tcPr>
          <w:p w14:paraId="0499261C" w14:textId="4F4A2A62" w:rsidR="00823357" w:rsidRPr="00E42FC0" w:rsidRDefault="00823357" w:rsidP="00823357">
            <w:pPr>
              <w:rPr>
                <w:rFonts w:ascii="FS Me" w:hAnsi="FS Me" w:cs="Arial"/>
              </w:rPr>
            </w:pPr>
            <w:r w:rsidRPr="00E42FC0">
              <w:rPr>
                <w:rFonts w:ascii="FS Me" w:hAnsi="FS Me" w:cs="Arial"/>
              </w:rPr>
              <w:t xml:space="preserve">Willing to work flexibly in accordance with policies and procedures to meet the operational needs of the Trust.  </w:t>
            </w:r>
          </w:p>
        </w:tc>
        <w:tc>
          <w:tcPr>
            <w:tcW w:w="1546" w:type="dxa"/>
          </w:tcPr>
          <w:p w14:paraId="0257A018" w14:textId="3B0A58C6" w:rsidR="00823357" w:rsidRPr="00845160" w:rsidRDefault="00823357" w:rsidP="00823357">
            <w:pPr>
              <w:rPr>
                <w:rFonts w:ascii="FS Me" w:hAnsi="FS Me" w:cs="Arial"/>
                <w:b/>
              </w:rPr>
            </w:pPr>
            <w:r>
              <w:rPr>
                <w:b/>
              </w:rPr>
              <w:t>E</w:t>
            </w:r>
          </w:p>
        </w:tc>
        <w:tc>
          <w:tcPr>
            <w:tcW w:w="1478" w:type="dxa"/>
          </w:tcPr>
          <w:p w14:paraId="76A57ABA" w14:textId="16FC6CEA" w:rsidR="00823357" w:rsidRPr="00845160" w:rsidRDefault="00823357" w:rsidP="00823357">
            <w:pPr>
              <w:rPr>
                <w:rFonts w:ascii="FS Me" w:hAnsi="FS Me" w:cs="Arial"/>
                <w:b/>
              </w:rPr>
            </w:pPr>
            <w:r>
              <w:rPr>
                <w:b/>
              </w:rPr>
              <w:t>I/A</w:t>
            </w:r>
          </w:p>
        </w:tc>
      </w:tr>
      <w:tr w:rsidR="00823357" w:rsidRPr="00845160" w14:paraId="3F273EE9" w14:textId="77777777" w:rsidTr="00823357">
        <w:tc>
          <w:tcPr>
            <w:tcW w:w="3180" w:type="dxa"/>
          </w:tcPr>
          <w:p w14:paraId="28156FAA" w14:textId="2B627F31" w:rsidR="00823357" w:rsidRPr="00E42FC0" w:rsidRDefault="00823357" w:rsidP="00823357">
            <w:pPr>
              <w:rPr>
                <w:rFonts w:ascii="FS Me" w:hAnsi="FS Me" w:cs="Arial"/>
              </w:rPr>
            </w:pPr>
          </w:p>
        </w:tc>
        <w:tc>
          <w:tcPr>
            <w:tcW w:w="7641" w:type="dxa"/>
          </w:tcPr>
          <w:p w14:paraId="5969A47F" w14:textId="6B48D1F5" w:rsidR="00823357" w:rsidRPr="00E42FC0" w:rsidRDefault="00823357" w:rsidP="00823357">
            <w:pPr>
              <w:rPr>
                <w:rFonts w:ascii="FS Me" w:hAnsi="FS Me" w:cs="Arial"/>
              </w:rPr>
            </w:pPr>
            <w:r w:rsidRPr="00E42FC0">
              <w:rPr>
                <w:rFonts w:ascii="FS Me" w:hAnsi="FS Me" w:cs="Arial"/>
              </w:rPr>
              <w:t>Willing to undertake training and continuous professional development in connection with the post.</w:t>
            </w:r>
          </w:p>
        </w:tc>
        <w:tc>
          <w:tcPr>
            <w:tcW w:w="1546" w:type="dxa"/>
          </w:tcPr>
          <w:p w14:paraId="44D890E0" w14:textId="6CEAFD56" w:rsidR="00823357" w:rsidRPr="00845160" w:rsidRDefault="00823357" w:rsidP="00823357">
            <w:pPr>
              <w:rPr>
                <w:rFonts w:ascii="FS Me" w:hAnsi="FS Me" w:cs="Arial"/>
                <w:b/>
              </w:rPr>
            </w:pPr>
            <w:r>
              <w:rPr>
                <w:b/>
              </w:rPr>
              <w:t>E</w:t>
            </w:r>
          </w:p>
        </w:tc>
        <w:tc>
          <w:tcPr>
            <w:tcW w:w="1478" w:type="dxa"/>
          </w:tcPr>
          <w:p w14:paraId="433ABB10" w14:textId="0E05AC27" w:rsidR="00823357" w:rsidRPr="00845160" w:rsidRDefault="00823357" w:rsidP="00823357">
            <w:pPr>
              <w:rPr>
                <w:rFonts w:ascii="FS Me" w:hAnsi="FS Me" w:cs="Arial"/>
                <w:b/>
              </w:rPr>
            </w:pPr>
            <w:r>
              <w:rPr>
                <w:b/>
              </w:rPr>
              <w:t>I/A</w:t>
            </w:r>
          </w:p>
        </w:tc>
      </w:tr>
      <w:tr w:rsidR="00823357" w:rsidRPr="00845160" w14:paraId="43AC64AA" w14:textId="77777777" w:rsidTr="00823357">
        <w:tc>
          <w:tcPr>
            <w:tcW w:w="3180" w:type="dxa"/>
          </w:tcPr>
          <w:p w14:paraId="51E82812" w14:textId="2545CA7B" w:rsidR="00823357" w:rsidRPr="00E42FC0" w:rsidRDefault="00823357" w:rsidP="00823357">
            <w:pPr>
              <w:rPr>
                <w:rFonts w:ascii="FS Me" w:hAnsi="FS Me" w:cs="Arial"/>
              </w:rPr>
            </w:pPr>
          </w:p>
        </w:tc>
        <w:tc>
          <w:tcPr>
            <w:tcW w:w="7641" w:type="dxa"/>
          </w:tcPr>
          <w:p w14:paraId="52561E6B" w14:textId="63AB9478" w:rsidR="00823357" w:rsidRPr="00E42FC0" w:rsidRDefault="00823357" w:rsidP="00823357">
            <w:pPr>
              <w:rPr>
                <w:rFonts w:ascii="FS Me" w:hAnsi="FS Me" w:cs="Arial"/>
              </w:rPr>
            </w:pPr>
            <w:r w:rsidRPr="00E42FC0">
              <w:rPr>
                <w:rFonts w:ascii="FS Me" w:hAnsi="FS Me" w:cs="Arial"/>
              </w:rPr>
              <w:t xml:space="preserve">Work in accordance with the Trust’s values and </w:t>
            </w:r>
            <w:proofErr w:type="spellStart"/>
            <w:r w:rsidRPr="00E42FC0">
              <w:rPr>
                <w:rFonts w:ascii="FS Me" w:hAnsi="FS Me" w:cs="Arial"/>
              </w:rPr>
              <w:t>behaviours</w:t>
            </w:r>
            <w:proofErr w:type="spellEnd"/>
            <w:r w:rsidRPr="00E42FC0">
              <w:rPr>
                <w:rFonts w:ascii="FS Me" w:hAnsi="FS Me" w:cs="Arial"/>
              </w:rPr>
              <w:t>.</w:t>
            </w:r>
          </w:p>
        </w:tc>
        <w:tc>
          <w:tcPr>
            <w:tcW w:w="1546" w:type="dxa"/>
          </w:tcPr>
          <w:p w14:paraId="4CD9CD94" w14:textId="0AAA1AD4" w:rsidR="00823357" w:rsidRPr="00845160" w:rsidRDefault="00823357" w:rsidP="00823357">
            <w:pPr>
              <w:rPr>
                <w:rFonts w:ascii="FS Me" w:hAnsi="FS Me" w:cs="Arial"/>
                <w:b/>
              </w:rPr>
            </w:pPr>
            <w:r>
              <w:rPr>
                <w:b/>
              </w:rPr>
              <w:t>E</w:t>
            </w:r>
          </w:p>
        </w:tc>
        <w:tc>
          <w:tcPr>
            <w:tcW w:w="1478" w:type="dxa"/>
          </w:tcPr>
          <w:p w14:paraId="5AB09762" w14:textId="3AD3F582" w:rsidR="00823357" w:rsidRPr="00845160" w:rsidRDefault="00823357" w:rsidP="00823357">
            <w:pPr>
              <w:rPr>
                <w:rFonts w:ascii="FS Me" w:hAnsi="FS Me" w:cs="Arial"/>
                <w:b/>
              </w:rPr>
            </w:pPr>
            <w:r>
              <w:rPr>
                <w:b/>
              </w:rPr>
              <w:t>I/A</w:t>
            </w:r>
          </w:p>
        </w:tc>
      </w:tr>
      <w:tr w:rsidR="00823357" w:rsidRPr="00845160" w14:paraId="38C6F16C" w14:textId="77777777" w:rsidTr="00823357">
        <w:tc>
          <w:tcPr>
            <w:tcW w:w="3180" w:type="dxa"/>
          </w:tcPr>
          <w:p w14:paraId="053DA77D" w14:textId="3BA78929" w:rsidR="00823357" w:rsidRPr="00E42FC0" w:rsidRDefault="00823357" w:rsidP="00823357">
            <w:pPr>
              <w:rPr>
                <w:rFonts w:ascii="FS Me" w:hAnsi="FS Me" w:cs="Arial"/>
              </w:rPr>
            </w:pPr>
            <w:r w:rsidRPr="00E42FC0">
              <w:rPr>
                <w:rFonts w:ascii="FS Me" w:hAnsi="FS Me" w:cs="Arial"/>
              </w:rPr>
              <w:t xml:space="preserve"> </w:t>
            </w:r>
          </w:p>
        </w:tc>
        <w:tc>
          <w:tcPr>
            <w:tcW w:w="7641" w:type="dxa"/>
          </w:tcPr>
          <w:p w14:paraId="294F2461" w14:textId="486BB229" w:rsidR="00823357" w:rsidRPr="00E42FC0" w:rsidRDefault="00823357" w:rsidP="00823357">
            <w:pPr>
              <w:rPr>
                <w:rFonts w:ascii="FS Me" w:hAnsi="FS Me" w:cs="Arial"/>
              </w:rPr>
            </w:pPr>
            <w:r w:rsidRPr="00E42FC0">
              <w:rPr>
                <w:rFonts w:ascii="FS Me" w:hAnsi="FS Me" w:cs="Arial"/>
              </w:rPr>
              <w:t xml:space="preserve">Able to undertake any travel in connection with the post. </w:t>
            </w:r>
          </w:p>
        </w:tc>
        <w:tc>
          <w:tcPr>
            <w:tcW w:w="1546" w:type="dxa"/>
          </w:tcPr>
          <w:p w14:paraId="5C335908" w14:textId="707E426F" w:rsidR="00823357" w:rsidRPr="00845160" w:rsidRDefault="00823357" w:rsidP="00823357">
            <w:pPr>
              <w:rPr>
                <w:rFonts w:ascii="FS Me" w:hAnsi="FS Me" w:cs="Arial"/>
                <w:b/>
              </w:rPr>
            </w:pPr>
            <w:r>
              <w:rPr>
                <w:b/>
              </w:rPr>
              <w:t>E</w:t>
            </w:r>
          </w:p>
        </w:tc>
        <w:tc>
          <w:tcPr>
            <w:tcW w:w="1478" w:type="dxa"/>
          </w:tcPr>
          <w:p w14:paraId="38EB5FCC" w14:textId="36C77DBB" w:rsidR="00823357" w:rsidRPr="00845160" w:rsidRDefault="00823357" w:rsidP="00823357">
            <w:pPr>
              <w:rPr>
                <w:rFonts w:ascii="FS Me" w:hAnsi="FS Me" w:cs="Arial"/>
                <w:b/>
              </w:rPr>
            </w:pPr>
            <w:r>
              <w:rPr>
                <w:b/>
              </w:rPr>
              <w:t>I/A</w:t>
            </w:r>
          </w:p>
        </w:tc>
      </w:tr>
      <w:tr w:rsidR="00823357" w:rsidRPr="00845160" w14:paraId="5F324F72" w14:textId="77777777" w:rsidTr="00823357">
        <w:tc>
          <w:tcPr>
            <w:tcW w:w="3180" w:type="dxa"/>
          </w:tcPr>
          <w:p w14:paraId="0E3B956E" w14:textId="77777777" w:rsidR="00823357" w:rsidRPr="00E42FC0" w:rsidRDefault="00823357" w:rsidP="00823357">
            <w:pPr>
              <w:rPr>
                <w:rFonts w:ascii="FS Me" w:hAnsi="FS Me" w:cs="Arial"/>
              </w:rPr>
            </w:pPr>
          </w:p>
        </w:tc>
        <w:tc>
          <w:tcPr>
            <w:tcW w:w="7641" w:type="dxa"/>
          </w:tcPr>
          <w:p w14:paraId="1EE05CE1" w14:textId="31582092" w:rsidR="00823357" w:rsidRPr="00E42FC0" w:rsidRDefault="00823357" w:rsidP="00823357">
            <w:pPr>
              <w:rPr>
                <w:rFonts w:ascii="FS Me" w:hAnsi="FS Me" w:cs="Arial"/>
              </w:rPr>
            </w:pPr>
            <w:r>
              <w:rPr>
                <w:rFonts w:ascii="FS Me" w:hAnsi="FS Me" w:cs="Arial"/>
              </w:rPr>
              <w:t>A</w:t>
            </w:r>
            <w:r w:rsidRPr="00E42FC0">
              <w:rPr>
                <w:rFonts w:ascii="FS Me" w:hAnsi="FS Me" w:cs="Arial"/>
              </w:rPr>
              <w:t>ble to demonstrate sound understanding of equality/diversity in the workplace and services provided especially in the access to delivery of the education of pupils and of own non-discriminatory practice and attitude</w:t>
            </w:r>
          </w:p>
        </w:tc>
        <w:tc>
          <w:tcPr>
            <w:tcW w:w="1546" w:type="dxa"/>
          </w:tcPr>
          <w:p w14:paraId="2057D4E5" w14:textId="1E2F4DDF" w:rsidR="00823357" w:rsidRPr="00845160" w:rsidRDefault="00823357" w:rsidP="00823357">
            <w:pPr>
              <w:rPr>
                <w:rFonts w:ascii="FS Me" w:hAnsi="FS Me" w:cs="Arial"/>
                <w:b/>
              </w:rPr>
            </w:pPr>
            <w:r>
              <w:rPr>
                <w:b/>
              </w:rPr>
              <w:t>E</w:t>
            </w:r>
          </w:p>
        </w:tc>
        <w:tc>
          <w:tcPr>
            <w:tcW w:w="1478" w:type="dxa"/>
          </w:tcPr>
          <w:p w14:paraId="648F0EA9" w14:textId="17CB1CCF" w:rsidR="00823357" w:rsidRPr="00845160" w:rsidRDefault="00823357" w:rsidP="00823357">
            <w:pPr>
              <w:rPr>
                <w:rFonts w:ascii="FS Me" w:hAnsi="FS Me" w:cs="Arial"/>
                <w:b/>
              </w:rPr>
            </w:pPr>
            <w:r>
              <w:rPr>
                <w:b/>
              </w:rPr>
              <w:t>I/A</w:t>
            </w:r>
          </w:p>
        </w:tc>
      </w:tr>
      <w:tr w:rsidR="00823357" w:rsidRPr="00845160" w14:paraId="1DDA814F" w14:textId="77777777" w:rsidTr="00823357">
        <w:tc>
          <w:tcPr>
            <w:tcW w:w="3180" w:type="dxa"/>
          </w:tcPr>
          <w:p w14:paraId="2D4B4826" w14:textId="77777777" w:rsidR="00823357" w:rsidRPr="00E42FC0" w:rsidRDefault="00823357" w:rsidP="00823357">
            <w:pPr>
              <w:rPr>
                <w:rFonts w:ascii="FS Me" w:hAnsi="FS Me" w:cs="Arial"/>
              </w:rPr>
            </w:pPr>
          </w:p>
        </w:tc>
        <w:tc>
          <w:tcPr>
            <w:tcW w:w="7641" w:type="dxa"/>
          </w:tcPr>
          <w:p w14:paraId="3C1BA03D" w14:textId="0D97FD95" w:rsidR="00823357" w:rsidRPr="00E42FC0" w:rsidRDefault="00823357" w:rsidP="00823357">
            <w:pPr>
              <w:rPr>
                <w:rFonts w:ascii="FS Me" w:hAnsi="FS Me" w:cs="Arial"/>
              </w:rPr>
            </w:pPr>
            <w:r w:rsidRPr="00E42FC0">
              <w:rPr>
                <w:rFonts w:ascii="FS Me" w:hAnsi="FS Me" w:cs="Arial"/>
              </w:rPr>
              <w:t>Satisfactory DBS disclosure to work in an environment dealing with young people</w:t>
            </w:r>
          </w:p>
        </w:tc>
        <w:tc>
          <w:tcPr>
            <w:tcW w:w="1546" w:type="dxa"/>
          </w:tcPr>
          <w:p w14:paraId="0ADF141D" w14:textId="661CFEE6" w:rsidR="00823357" w:rsidRPr="00845160" w:rsidRDefault="00823357" w:rsidP="00823357">
            <w:pPr>
              <w:rPr>
                <w:rFonts w:ascii="FS Me" w:hAnsi="FS Me" w:cs="Arial"/>
                <w:b/>
              </w:rPr>
            </w:pPr>
            <w:r>
              <w:rPr>
                <w:b/>
              </w:rPr>
              <w:t>E</w:t>
            </w:r>
          </w:p>
        </w:tc>
        <w:tc>
          <w:tcPr>
            <w:tcW w:w="1478" w:type="dxa"/>
          </w:tcPr>
          <w:p w14:paraId="2B1348BF" w14:textId="016BA542" w:rsidR="00823357" w:rsidRDefault="00823357" w:rsidP="00823357">
            <w:pPr>
              <w:rPr>
                <w:rFonts w:ascii="FS Me" w:hAnsi="FS Me" w:cs="Arial"/>
                <w:b/>
              </w:rPr>
            </w:pPr>
            <w:r>
              <w:rPr>
                <w:b/>
              </w:rPr>
              <w:t>I/A</w:t>
            </w:r>
          </w:p>
        </w:tc>
      </w:tr>
      <w:tr w:rsidR="00823357" w:rsidRPr="00845160" w14:paraId="40C1BA45" w14:textId="77777777" w:rsidTr="00823357">
        <w:tc>
          <w:tcPr>
            <w:tcW w:w="3180" w:type="dxa"/>
          </w:tcPr>
          <w:p w14:paraId="5CD25A07" w14:textId="77777777" w:rsidR="00823357" w:rsidRPr="00E42FC0" w:rsidRDefault="00823357" w:rsidP="00823357">
            <w:pPr>
              <w:rPr>
                <w:rFonts w:ascii="FS Me" w:hAnsi="FS Me" w:cs="Arial"/>
              </w:rPr>
            </w:pPr>
          </w:p>
        </w:tc>
        <w:tc>
          <w:tcPr>
            <w:tcW w:w="7641" w:type="dxa"/>
          </w:tcPr>
          <w:p w14:paraId="0CD4B7B5" w14:textId="63314A61" w:rsidR="00823357" w:rsidRPr="00E42FC0" w:rsidRDefault="00823357" w:rsidP="00823357">
            <w:pPr>
              <w:rPr>
                <w:rFonts w:ascii="FS Me" w:hAnsi="FS Me" w:cs="Arial"/>
              </w:rPr>
            </w:pPr>
            <w:r w:rsidRPr="00E42FC0">
              <w:rPr>
                <w:rFonts w:ascii="FS Me" w:hAnsi="FS Me" w:cs="Arial"/>
              </w:rPr>
              <w:t>Ability to form and maintain appropriate relationships and personal boundaries with children, young people and vulnerable adults</w:t>
            </w:r>
          </w:p>
        </w:tc>
        <w:tc>
          <w:tcPr>
            <w:tcW w:w="1546" w:type="dxa"/>
          </w:tcPr>
          <w:p w14:paraId="57984337" w14:textId="19AF9771" w:rsidR="00823357" w:rsidRPr="00845160" w:rsidRDefault="00823357" w:rsidP="00823357">
            <w:pPr>
              <w:rPr>
                <w:rFonts w:ascii="FS Me" w:hAnsi="FS Me" w:cs="Arial"/>
                <w:b/>
              </w:rPr>
            </w:pPr>
            <w:r>
              <w:rPr>
                <w:b/>
              </w:rPr>
              <w:t>E</w:t>
            </w:r>
          </w:p>
        </w:tc>
        <w:tc>
          <w:tcPr>
            <w:tcW w:w="1478" w:type="dxa"/>
          </w:tcPr>
          <w:p w14:paraId="0757721F" w14:textId="005181F4" w:rsidR="00823357" w:rsidRDefault="00823357" w:rsidP="00823357">
            <w:pPr>
              <w:rPr>
                <w:rFonts w:ascii="FS Me" w:hAnsi="FS Me" w:cs="Arial"/>
                <w:b/>
              </w:rPr>
            </w:pPr>
            <w:r>
              <w:rPr>
                <w:b/>
              </w:rPr>
              <w:t>I/A</w:t>
            </w:r>
          </w:p>
        </w:tc>
      </w:tr>
      <w:tr w:rsidR="00823357" w:rsidRPr="00845160" w14:paraId="20DD7ADA" w14:textId="77777777" w:rsidTr="00823357">
        <w:tc>
          <w:tcPr>
            <w:tcW w:w="3180" w:type="dxa"/>
          </w:tcPr>
          <w:p w14:paraId="6A1AE628" w14:textId="77777777" w:rsidR="00823357" w:rsidRPr="00E42FC0" w:rsidRDefault="00823357" w:rsidP="00823357">
            <w:pPr>
              <w:rPr>
                <w:rFonts w:ascii="FS Me" w:hAnsi="FS Me" w:cs="Arial"/>
              </w:rPr>
            </w:pPr>
          </w:p>
        </w:tc>
        <w:tc>
          <w:tcPr>
            <w:tcW w:w="7641" w:type="dxa"/>
          </w:tcPr>
          <w:p w14:paraId="24FC86AB" w14:textId="76F0BA2A" w:rsidR="00823357" w:rsidRPr="00E42FC0" w:rsidRDefault="00823357" w:rsidP="00823357">
            <w:pPr>
              <w:rPr>
                <w:rFonts w:ascii="FS Me" w:hAnsi="FS Me" w:cs="Arial"/>
              </w:rPr>
            </w:pPr>
            <w:r w:rsidRPr="00E42FC0">
              <w:rPr>
                <w:rFonts w:ascii="FS Me" w:hAnsi="FS Me" w:cs="Arial"/>
              </w:rPr>
              <w:t>A commitment to safeguarding and promoting welfare for all</w:t>
            </w:r>
          </w:p>
        </w:tc>
        <w:tc>
          <w:tcPr>
            <w:tcW w:w="1546" w:type="dxa"/>
          </w:tcPr>
          <w:p w14:paraId="06C70473" w14:textId="51F31996" w:rsidR="00823357" w:rsidRPr="00845160" w:rsidRDefault="00823357" w:rsidP="00823357">
            <w:pPr>
              <w:rPr>
                <w:rFonts w:ascii="FS Me" w:hAnsi="FS Me" w:cs="Arial"/>
                <w:b/>
              </w:rPr>
            </w:pPr>
            <w:r>
              <w:rPr>
                <w:b/>
              </w:rPr>
              <w:t>E</w:t>
            </w:r>
          </w:p>
        </w:tc>
        <w:tc>
          <w:tcPr>
            <w:tcW w:w="1478" w:type="dxa"/>
          </w:tcPr>
          <w:p w14:paraId="1C025758" w14:textId="76296A91" w:rsidR="00823357" w:rsidRDefault="00823357" w:rsidP="00823357">
            <w:pPr>
              <w:rPr>
                <w:rFonts w:ascii="FS Me" w:hAnsi="FS Me" w:cs="Arial"/>
                <w:b/>
              </w:rPr>
            </w:pPr>
            <w:r>
              <w:rPr>
                <w:b/>
              </w:rPr>
              <w:t>I/A</w:t>
            </w:r>
          </w:p>
        </w:tc>
      </w:tr>
    </w:tbl>
    <w:p w14:paraId="2619952C" w14:textId="2DEA2FC4" w:rsidR="007A2909" w:rsidRPr="00B24B73" w:rsidRDefault="00823357" w:rsidP="00823357">
      <w:pPr>
        <w:tabs>
          <w:tab w:val="left" w:pos="12744"/>
        </w:tabs>
        <w:rPr>
          <w:rFonts w:ascii="FS Me" w:hAnsi="FS Me" w:cs="Arial"/>
          <w:b/>
        </w:rPr>
      </w:pPr>
      <w:r>
        <w:rPr>
          <w:rFonts w:ascii="FS Me" w:hAnsi="FS Me" w:cs="Arial"/>
          <w:b/>
        </w:rPr>
        <w:tab/>
      </w:r>
    </w:p>
    <w:sectPr w:rsidR="007A2909" w:rsidRPr="00B24B73" w:rsidSect="00C76413">
      <w:pgSz w:w="15840" w:h="12240" w:orient="landscape"/>
      <w:pgMar w:top="1440" w:right="851" w:bottom="426" w:left="1134" w:header="720" w:footer="11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4940FD" w14:textId="77777777" w:rsidR="00C76413" w:rsidRDefault="00C76413" w:rsidP="00440AA4">
      <w:pPr>
        <w:spacing w:after="0" w:line="240" w:lineRule="auto"/>
      </w:pPr>
      <w:r>
        <w:separator/>
      </w:r>
    </w:p>
  </w:endnote>
  <w:endnote w:type="continuationSeparator" w:id="0">
    <w:p w14:paraId="776FCF87" w14:textId="77777777" w:rsidR="00C76413" w:rsidRDefault="00C76413" w:rsidP="00440A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FS Me">
    <w:altName w:val="Calibri"/>
    <w:panose1 w:val="00000000000000000000"/>
    <w:charset w:val="00"/>
    <w:family w:val="modern"/>
    <w:notTrueType/>
    <w:pitch w:val="variable"/>
    <w:sig w:usb0="800000AF" w:usb1="4000204A" w:usb2="00000000" w:usb3="00000000" w:csb0="0000009B" w:csb1="00000000"/>
  </w:font>
  <w:font w:name="Gotham-Book">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09E3B" w14:textId="7714C89A" w:rsidR="00440AA4" w:rsidRPr="00440AA4" w:rsidRDefault="00440AA4">
    <w:pPr>
      <w:pStyle w:val="Footer"/>
      <w:jc w:val="right"/>
      <w:rPr>
        <w:rFonts w:ascii="FS Me" w:hAnsi="FS Me"/>
        <w:sz w:val="20"/>
        <w:szCs w:val="20"/>
      </w:rPr>
    </w:pPr>
    <w:r w:rsidRPr="00440AA4">
      <w:rPr>
        <w:rFonts w:ascii="FS Me" w:hAnsi="FS Me"/>
        <w:sz w:val="20"/>
        <w:szCs w:val="20"/>
      </w:rPr>
      <w:t xml:space="preserve">HR3/Feb </w:t>
    </w:r>
    <w:r w:rsidR="00823357">
      <w:rPr>
        <w:rFonts w:ascii="FS Me" w:hAnsi="FS Me"/>
        <w:sz w:val="20"/>
        <w:szCs w:val="20"/>
      </w:rPr>
      <w:t>22</w:t>
    </w:r>
    <w:r w:rsidRPr="00440AA4">
      <w:rPr>
        <w:rFonts w:ascii="FS Me" w:hAnsi="FS Me"/>
        <w:sz w:val="20"/>
        <w:szCs w:val="20"/>
      </w:rPr>
      <w:t xml:space="preserve">/ </w:t>
    </w:r>
    <w:sdt>
      <w:sdtPr>
        <w:rPr>
          <w:rFonts w:ascii="FS Me" w:hAnsi="FS Me"/>
          <w:sz w:val="20"/>
          <w:szCs w:val="20"/>
        </w:rPr>
        <w:id w:val="-1150738206"/>
        <w:docPartObj>
          <w:docPartGallery w:val="Page Numbers (Bottom of Page)"/>
          <w:docPartUnique/>
        </w:docPartObj>
      </w:sdtPr>
      <w:sdtContent>
        <w:sdt>
          <w:sdtPr>
            <w:rPr>
              <w:rFonts w:ascii="FS Me" w:hAnsi="FS Me"/>
              <w:sz w:val="20"/>
              <w:szCs w:val="20"/>
            </w:rPr>
            <w:id w:val="-1016840879"/>
            <w:docPartObj>
              <w:docPartGallery w:val="Page Numbers (Top of Page)"/>
              <w:docPartUnique/>
            </w:docPartObj>
          </w:sdtPr>
          <w:sdtContent>
            <w:r w:rsidRPr="00440AA4">
              <w:rPr>
                <w:rFonts w:ascii="FS Me" w:hAnsi="FS Me"/>
                <w:sz w:val="20"/>
                <w:szCs w:val="20"/>
              </w:rPr>
              <w:t xml:space="preserve">Page </w:t>
            </w:r>
            <w:r w:rsidRPr="00440AA4">
              <w:rPr>
                <w:rFonts w:ascii="FS Me" w:hAnsi="FS Me"/>
                <w:b/>
                <w:bCs/>
                <w:sz w:val="20"/>
                <w:szCs w:val="20"/>
              </w:rPr>
              <w:fldChar w:fldCharType="begin"/>
            </w:r>
            <w:r w:rsidRPr="00440AA4">
              <w:rPr>
                <w:rFonts w:ascii="FS Me" w:hAnsi="FS Me"/>
                <w:b/>
                <w:bCs/>
                <w:sz w:val="20"/>
                <w:szCs w:val="20"/>
              </w:rPr>
              <w:instrText xml:space="preserve"> PAGE </w:instrText>
            </w:r>
            <w:r w:rsidRPr="00440AA4">
              <w:rPr>
                <w:rFonts w:ascii="FS Me" w:hAnsi="FS Me"/>
                <w:b/>
                <w:bCs/>
                <w:sz w:val="20"/>
                <w:szCs w:val="20"/>
              </w:rPr>
              <w:fldChar w:fldCharType="separate"/>
            </w:r>
            <w:r w:rsidR="0087264D">
              <w:rPr>
                <w:rFonts w:ascii="FS Me" w:hAnsi="FS Me"/>
                <w:b/>
                <w:bCs/>
                <w:noProof/>
                <w:sz w:val="20"/>
                <w:szCs w:val="20"/>
              </w:rPr>
              <w:t>1</w:t>
            </w:r>
            <w:r w:rsidRPr="00440AA4">
              <w:rPr>
                <w:rFonts w:ascii="FS Me" w:hAnsi="FS Me"/>
                <w:b/>
                <w:bCs/>
                <w:sz w:val="20"/>
                <w:szCs w:val="20"/>
              </w:rPr>
              <w:fldChar w:fldCharType="end"/>
            </w:r>
            <w:r w:rsidRPr="00440AA4">
              <w:rPr>
                <w:rFonts w:ascii="FS Me" w:hAnsi="FS Me"/>
                <w:sz w:val="20"/>
                <w:szCs w:val="20"/>
              </w:rPr>
              <w:t xml:space="preserve"> of </w:t>
            </w:r>
            <w:r w:rsidRPr="00440AA4">
              <w:rPr>
                <w:rFonts w:ascii="FS Me" w:hAnsi="FS Me"/>
                <w:b/>
                <w:bCs/>
                <w:sz w:val="20"/>
                <w:szCs w:val="20"/>
              </w:rPr>
              <w:fldChar w:fldCharType="begin"/>
            </w:r>
            <w:r w:rsidRPr="00440AA4">
              <w:rPr>
                <w:rFonts w:ascii="FS Me" w:hAnsi="FS Me"/>
                <w:b/>
                <w:bCs/>
                <w:sz w:val="20"/>
                <w:szCs w:val="20"/>
              </w:rPr>
              <w:instrText xml:space="preserve"> NUMPAGES  </w:instrText>
            </w:r>
            <w:r w:rsidRPr="00440AA4">
              <w:rPr>
                <w:rFonts w:ascii="FS Me" w:hAnsi="FS Me"/>
                <w:b/>
                <w:bCs/>
                <w:sz w:val="20"/>
                <w:szCs w:val="20"/>
              </w:rPr>
              <w:fldChar w:fldCharType="separate"/>
            </w:r>
            <w:r w:rsidR="0087264D">
              <w:rPr>
                <w:rFonts w:ascii="FS Me" w:hAnsi="FS Me"/>
                <w:b/>
                <w:bCs/>
                <w:noProof/>
                <w:sz w:val="20"/>
                <w:szCs w:val="20"/>
              </w:rPr>
              <w:t>1</w:t>
            </w:r>
            <w:r w:rsidRPr="00440AA4">
              <w:rPr>
                <w:rFonts w:ascii="FS Me" w:hAnsi="FS Me"/>
                <w:b/>
                <w:bCs/>
                <w:sz w:val="20"/>
                <w:szCs w:val="20"/>
              </w:rPr>
              <w:fldChar w:fldCharType="end"/>
            </w:r>
          </w:sdtContent>
        </w:sdt>
      </w:sdtContent>
    </w:sdt>
  </w:p>
  <w:p w14:paraId="2B2CFD78" w14:textId="77777777" w:rsidR="00440AA4" w:rsidRDefault="00440A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CE65B5" w14:textId="77777777" w:rsidR="00C76413" w:rsidRDefault="00C76413" w:rsidP="00440AA4">
      <w:pPr>
        <w:spacing w:after="0" w:line="240" w:lineRule="auto"/>
      </w:pPr>
      <w:r>
        <w:separator/>
      </w:r>
    </w:p>
  </w:footnote>
  <w:footnote w:type="continuationSeparator" w:id="0">
    <w:p w14:paraId="015F8266" w14:textId="77777777" w:rsidR="00C76413" w:rsidRDefault="00C76413" w:rsidP="00440A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321C0B"/>
    <w:multiLevelType w:val="hybridMultilevel"/>
    <w:tmpl w:val="2F288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FB2719"/>
    <w:multiLevelType w:val="hybridMultilevel"/>
    <w:tmpl w:val="B20267C0"/>
    <w:lvl w:ilvl="0" w:tplc="9C32CED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18B1162"/>
    <w:multiLevelType w:val="hybridMultilevel"/>
    <w:tmpl w:val="D5329538"/>
    <w:lvl w:ilvl="0" w:tplc="ADEEF33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4E36099"/>
    <w:multiLevelType w:val="hybridMultilevel"/>
    <w:tmpl w:val="B3B840BA"/>
    <w:lvl w:ilvl="0" w:tplc="5A98004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7EB2578"/>
    <w:multiLevelType w:val="hybridMultilevel"/>
    <w:tmpl w:val="4A587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8C50AC"/>
    <w:multiLevelType w:val="hybridMultilevel"/>
    <w:tmpl w:val="26C6DB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C9E28D8"/>
    <w:multiLevelType w:val="hybridMultilevel"/>
    <w:tmpl w:val="39803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9A3BCA"/>
    <w:multiLevelType w:val="hybridMultilevel"/>
    <w:tmpl w:val="1C30A284"/>
    <w:lvl w:ilvl="0" w:tplc="93BAAAC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2F15B39"/>
    <w:multiLevelType w:val="hybridMultilevel"/>
    <w:tmpl w:val="E294C7B6"/>
    <w:lvl w:ilvl="0" w:tplc="12B8978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9CE338B"/>
    <w:multiLevelType w:val="hybridMultilevel"/>
    <w:tmpl w:val="42A626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FCC14F3"/>
    <w:multiLevelType w:val="hybridMultilevel"/>
    <w:tmpl w:val="D1344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48D7D0D"/>
    <w:multiLevelType w:val="hybridMultilevel"/>
    <w:tmpl w:val="70143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75363FC"/>
    <w:multiLevelType w:val="hybridMultilevel"/>
    <w:tmpl w:val="C262B736"/>
    <w:lvl w:ilvl="0" w:tplc="1860918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1386762"/>
    <w:multiLevelType w:val="hybridMultilevel"/>
    <w:tmpl w:val="DA3A8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7B0156A"/>
    <w:multiLevelType w:val="hybridMultilevel"/>
    <w:tmpl w:val="5956AB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3E31205"/>
    <w:multiLevelType w:val="hybridMultilevel"/>
    <w:tmpl w:val="EA6A6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6B836E0"/>
    <w:multiLevelType w:val="hybridMultilevel"/>
    <w:tmpl w:val="F3B89E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0501007">
    <w:abstractNumId w:val="6"/>
  </w:num>
  <w:num w:numId="2" w16cid:durableId="1649240431">
    <w:abstractNumId w:val="16"/>
  </w:num>
  <w:num w:numId="3" w16cid:durableId="1420979729">
    <w:abstractNumId w:val="4"/>
  </w:num>
  <w:num w:numId="4" w16cid:durableId="1194608492">
    <w:abstractNumId w:val="7"/>
  </w:num>
  <w:num w:numId="5" w16cid:durableId="671100899">
    <w:abstractNumId w:val="10"/>
  </w:num>
  <w:num w:numId="6" w16cid:durableId="1736468014">
    <w:abstractNumId w:val="1"/>
  </w:num>
  <w:num w:numId="7" w16cid:durableId="1197423733">
    <w:abstractNumId w:val="0"/>
  </w:num>
  <w:num w:numId="8" w16cid:durableId="271279854">
    <w:abstractNumId w:val="8"/>
  </w:num>
  <w:num w:numId="9" w16cid:durableId="648365488">
    <w:abstractNumId w:val="5"/>
  </w:num>
  <w:num w:numId="10" w16cid:durableId="1294092433">
    <w:abstractNumId w:val="3"/>
  </w:num>
  <w:num w:numId="11" w16cid:durableId="84419301">
    <w:abstractNumId w:val="14"/>
  </w:num>
  <w:num w:numId="12" w16cid:durableId="734400182">
    <w:abstractNumId w:val="2"/>
  </w:num>
  <w:num w:numId="13" w16cid:durableId="2559064">
    <w:abstractNumId w:val="13"/>
  </w:num>
  <w:num w:numId="14" w16cid:durableId="361982635">
    <w:abstractNumId w:val="12"/>
  </w:num>
  <w:num w:numId="15" w16cid:durableId="1839877892">
    <w:abstractNumId w:val="15"/>
  </w:num>
  <w:num w:numId="16" w16cid:durableId="241525618">
    <w:abstractNumId w:val="11"/>
  </w:num>
  <w:num w:numId="17" w16cid:durableId="182750314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600C"/>
    <w:rsid w:val="000846E3"/>
    <w:rsid w:val="000902E2"/>
    <w:rsid w:val="00280526"/>
    <w:rsid w:val="00440AA4"/>
    <w:rsid w:val="00464D20"/>
    <w:rsid w:val="004C77F5"/>
    <w:rsid w:val="005D3693"/>
    <w:rsid w:val="0063600C"/>
    <w:rsid w:val="006A07C4"/>
    <w:rsid w:val="007A2909"/>
    <w:rsid w:val="007F5783"/>
    <w:rsid w:val="00815E51"/>
    <w:rsid w:val="00823357"/>
    <w:rsid w:val="00845160"/>
    <w:rsid w:val="008464CC"/>
    <w:rsid w:val="0087264D"/>
    <w:rsid w:val="00886713"/>
    <w:rsid w:val="008D166A"/>
    <w:rsid w:val="009225BC"/>
    <w:rsid w:val="00B24B73"/>
    <w:rsid w:val="00B53139"/>
    <w:rsid w:val="00BA6677"/>
    <w:rsid w:val="00BC4F05"/>
    <w:rsid w:val="00C7019B"/>
    <w:rsid w:val="00C76413"/>
    <w:rsid w:val="00C82B8E"/>
    <w:rsid w:val="00CE3337"/>
    <w:rsid w:val="00D5449E"/>
    <w:rsid w:val="00DD39D1"/>
    <w:rsid w:val="00E12963"/>
    <w:rsid w:val="00E42FC0"/>
    <w:rsid w:val="00E74683"/>
    <w:rsid w:val="00E8512E"/>
    <w:rsid w:val="00FA0A8E"/>
    <w:rsid w:val="00FC2313"/>
    <w:rsid w:val="00FE31C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E8618B"/>
  <w15:docId w15:val="{A4CC9677-0DF1-49EF-9A3B-6EFF8C873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Default"/>
    <w:next w:val="Default"/>
    <w:link w:val="Heading3Char"/>
    <w:uiPriority w:val="99"/>
    <w:qFormat/>
    <w:rsid w:val="00E74683"/>
    <w:pPr>
      <w:outlineLvl w:val="2"/>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2909"/>
    <w:pPr>
      <w:ind w:left="720"/>
      <w:contextualSpacing/>
    </w:pPr>
  </w:style>
  <w:style w:type="table" w:styleId="TableGrid">
    <w:name w:val="Table Grid"/>
    <w:basedOn w:val="TableNormal"/>
    <w:uiPriority w:val="59"/>
    <w:rsid w:val="00D54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74683"/>
    <w:pPr>
      <w:autoSpaceDE w:val="0"/>
      <w:autoSpaceDN w:val="0"/>
      <w:adjustRightInd w:val="0"/>
      <w:spacing w:after="0" w:line="240" w:lineRule="auto"/>
    </w:pPr>
    <w:rPr>
      <w:rFonts w:ascii="Arial" w:hAnsi="Arial" w:cs="Arial"/>
      <w:color w:val="000000"/>
      <w:sz w:val="24"/>
      <w:szCs w:val="24"/>
      <w:lang w:val="en-GB"/>
    </w:rPr>
  </w:style>
  <w:style w:type="character" w:customStyle="1" w:styleId="Heading3Char">
    <w:name w:val="Heading 3 Char"/>
    <w:basedOn w:val="DefaultParagraphFont"/>
    <w:link w:val="Heading3"/>
    <w:uiPriority w:val="99"/>
    <w:rsid w:val="00E74683"/>
    <w:rPr>
      <w:rFonts w:ascii="Arial" w:hAnsi="Arial" w:cs="Arial"/>
      <w:sz w:val="24"/>
      <w:szCs w:val="24"/>
      <w:lang w:val="en-GB"/>
    </w:rPr>
  </w:style>
  <w:style w:type="paragraph" w:styleId="Header">
    <w:name w:val="header"/>
    <w:basedOn w:val="Normal"/>
    <w:link w:val="HeaderChar"/>
    <w:uiPriority w:val="99"/>
    <w:unhideWhenUsed/>
    <w:rsid w:val="00440A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0AA4"/>
  </w:style>
  <w:style w:type="paragraph" w:styleId="Footer">
    <w:name w:val="footer"/>
    <w:basedOn w:val="Normal"/>
    <w:link w:val="FooterChar"/>
    <w:uiPriority w:val="99"/>
    <w:unhideWhenUsed/>
    <w:rsid w:val="00440A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0A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68B96A43C1CD4439B2E8F2BCF85F4B7" ma:contentTypeVersion="15" ma:contentTypeDescription="Create a new document." ma:contentTypeScope="" ma:versionID="bd225dd1cec1d48025a4bb28822a3fb8">
  <xsd:schema xmlns:xsd="http://www.w3.org/2001/XMLSchema" xmlns:xs="http://www.w3.org/2001/XMLSchema" xmlns:p="http://schemas.microsoft.com/office/2006/metadata/properties" xmlns:ns2="f82bdce2-d3c5-4a2a-8153-35088c713a2b" xmlns:ns3="b85a171a-7a64-4354-b907-d0405e42574d" xmlns:ns4="c5756874-99ea-4600-8989-35d74e3592ac" targetNamespace="http://schemas.microsoft.com/office/2006/metadata/properties" ma:root="true" ma:fieldsID="bc522623b7873e6f6b49ca8ec5db5c4c" ns2:_="" ns3:_="" ns4:_="">
    <xsd:import namespace="f82bdce2-d3c5-4a2a-8153-35088c713a2b"/>
    <xsd:import namespace="b85a171a-7a64-4354-b907-d0405e42574d"/>
    <xsd:import namespace="c5756874-99ea-4600-8989-35d74e3592ac"/>
    <xsd:element name="properties">
      <xsd:complexType>
        <xsd:sequence>
          <xsd:element name="documentManagement">
            <xsd:complexType>
              <xsd:all>
                <xsd:element ref="ns2:SharedWithUsers" minOccurs="0"/>
                <xsd:element ref="ns2:SharedWithDetails" minOccurs="0"/>
                <xsd:element ref="ns3:LastSharedByUser" minOccurs="0"/>
                <xsd:element ref="ns3:LastSharedByTim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2bdce2-d3c5-4a2a-8153-35088c713a2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85a171a-7a64-4354-b907-d0405e42574d" elementFormDefault="qualified">
    <xsd:import namespace="http://schemas.microsoft.com/office/2006/documentManagement/types"/>
    <xsd:import namespace="http://schemas.microsoft.com/office/infopath/2007/PartnerControls"/>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5756874-99ea-4600-8989-35d74e3592ac"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Tags" ma:index="14" nillable="true" ma:displayName="MediaServiceAutoTags" ma:description="" ma:internalName="MediaServiceAutoTags" ma:readOnly="true">
      <xsd:simpleType>
        <xsd:restriction base="dms:Text"/>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797ED0-D4B5-4616-9549-276A937F3A6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DAD8AF2-464D-4761-BACB-446721763AC2}">
  <ds:schemaRefs>
    <ds:schemaRef ds:uri="http://schemas.microsoft.com/sharepoint/v3/contenttype/forms"/>
  </ds:schemaRefs>
</ds:datastoreItem>
</file>

<file path=customXml/itemProps3.xml><?xml version="1.0" encoding="utf-8"?>
<ds:datastoreItem xmlns:ds="http://schemas.openxmlformats.org/officeDocument/2006/customXml" ds:itemID="{EFF30D2B-1CB0-4608-AF64-0C0B11D93C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2bdce2-d3c5-4a2a-8153-35088c713a2b"/>
    <ds:schemaRef ds:uri="b85a171a-7a64-4354-b907-d0405e42574d"/>
    <ds:schemaRef ds:uri="c5756874-99ea-4600-8989-35d74e3592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801</Words>
  <Characters>4568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Taylor</dc:creator>
  <cp:keywords/>
  <dc:description/>
  <cp:lastModifiedBy>Eleanor Boast</cp:lastModifiedBy>
  <cp:revision>2</cp:revision>
  <dcterms:created xsi:type="dcterms:W3CDTF">2024-02-21T12:56:00Z</dcterms:created>
  <dcterms:modified xsi:type="dcterms:W3CDTF">2024-02-21T12:56:00Z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0x010100268B96A43C1CD4439B2E8F2BCF85F4B7</vt:lpwstr>
  </property>
</Properties>
</file>